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E6E" w:rsidRDefault="007A1E6E" w:rsidP="007A1E6E">
      <w:pPr>
        <w:shd w:val="clear" w:color="auto" w:fill="FFFFFF"/>
        <w:tabs>
          <w:tab w:val="left" w:pos="667"/>
          <w:tab w:val="left" w:pos="1159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УТВЕРЖДАЮ к использованию в                                Согласовано                                                 Рабочая программа рассмотрена на заседании</w:t>
      </w:r>
    </w:p>
    <w:p w:rsidR="007A1E6E" w:rsidRDefault="007A1E6E" w:rsidP="007A1E6E">
      <w:pPr>
        <w:shd w:val="clear" w:color="auto" w:fill="FFFFFF"/>
        <w:tabs>
          <w:tab w:val="left" w:pos="667"/>
          <w:tab w:val="left" w:pos="10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Образовательном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процессе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школы                                «31» августа 2023 г.                                     кафедры (методического объединения)</w:t>
      </w:r>
    </w:p>
    <w:p w:rsidR="007A1E6E" w:rsidRDefault="007A1E6E" w:rsidP="007A1E6E">
      <w:pPr>
        <w:shd w:val="clear" w:color="auto" w:fill="FFFFFF"/>
        <w:tabs>
          <w:tab w:val="left" w:pos="667"/>
          <w:tab w:val="left" w:pos="6000"/>
          <w:tab w:val="left" w:pos="9870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Директор школы                                                               Зам. директора по УМР                              учителей</w:t>
      </w:r>
    </w:p>
    <w:p w:rsidR="007A1E6E" w:rsidRDefault="007A1E6E" w:rsidP="007A1E6E">
      <w:pPr>
        <w:shd w:val="clear" w:color="auto" w:fill="FFFFFF"/>
        <w:tabs>
          <w:tab w:val="left" w:pos="667"/>
          <w:tab w:val="left" w:pos="9870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/_____________/ Плотников Ю. А.                                 /_____________/ Артамонова И. П.           Протокол №1 от «24» августа 2023г.</w:t>
      </w:r>
    </w:p>
    <w:p w:rsidR="007A1E6E" w:rsidRDefault="007A1E6E" w:rsidP="007A1E6E">
      <w:pPr>
        <w:shd w:val="clear" w:color="auto" w:fill="FFFFFF"/>
        <w:tabs>
          <w:tab w:val="left" w:pos="9870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Заведующий кафедрой (руководитель МО)</w:t>
      </w:r>
    </w:p>
    <w:p w:rsidR="007A1E6E" w:rsidRDefault="007A1E6E" w:rsidP="007A1E6E">
      <w:pPr>
        <w:shd w:val="clear" w:color="auto" w:fill="FFFFFF"/>
        <w:tabs>
          <w:tab w:val="left" w:pos="667"/>
          <w:tab w:val="left" w:pos="9870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от «31» августа 2023г.                                                                                                                             /_____________/ Титова М. И.</w:t>
      </w:r>
    </w:p>
    <w:p w:rsidR="007A1E6E" w:rsidRDefault="007A1E6E" w:rsidP="007A1E6E">
      <w:pPr>
        <w:shd w:val="clear" w:color="auto" w:fill="FFFFFF"/>
        <w:tabs>
          <w:tab w:val="left" w:pos="667"/>
          <w:tab w:val="left" w:pos="9870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7A1E6E" w:rsidRDefault="007A1E6E" w:rsidP="007A1E6E">
      <w:pPr>
        <w:shd w:val="clear" w:color="auto" w:fill="FFFFFF"/>
        <w:tabs>
          <w:tab w:val="left" w:pos="667"/>
          <w:tab w:val="left" w:pos="9870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7A1E6E" w:rsidRDefault="007A1E6E" w:rsidP="007A1E6E">
      <w:pPr>
        <w:shd w:val="clear" w:color="auto" w:fill="FFFFFF"/>
        <w:tabs>
          <w:tab w:val="left" w:pos="667"/>
        </w:tabs>
        <w:spacing w:after="0" w:line="240" w:lineRule="auto"/>
        <w:rPr>
          <w:rFonts w:ascii="Times New Roman" w:hAnsi="Times New Roman" w:cs="Times New Roman"/>
          <w:b/>
          <w:bCs/>
          <w:sz w:val="40"/>
          <w:szCs w:val="40"/>
        </w:rPr>
      </w:pPr>
    </w:p>
    <w:p w:rsidR="00DC5B69" w:rsidRDefault="007A1E6E" w:rsidP="00DC5B69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</w:p>
    <w:p w:rsidR="007A1E6E" w:rsidRDefault="007A1E6E" w:rsidP="00DC5B69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основного общего образования</w:t>
      </w:r>
    </w:p>
    <w:p w:rsidR="007A1E6E" w:rsidRDefault="007A1E6E" w:rsidP="007A1E6E">
      <w:pPr>
        <w:shd w:val="clear" w:color="auto" w:fill="FFFFFF"/>
        <w:tabs>
          <w:tab w:val="left" w:pos="667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842C8">
        <w:rPr>
          <w:rFonts w:ascii="Times New Roman" w:hAnsi="Times New Roman" w:cs="Times New Roman"/>
          <w:bCs/>
          <w:sz w:val="28"/>
          <w:szCs w:val="28"/>
        </w:rPr>
        <w:t xml:space="preserve">для детей с </w:t>
      </w:r>
      <w:r w:rsidR="001A3A05">
        <w:rPr>
          <w:rFonts w:ascii="Times New Roman" w:hAnsi="Times New Roman" w:cs="Times New Roman"/>
          <w:bCs/>
          <w:sz w:val="28"/>
          <w:szCs w:val="28"/>
        </w:rPr>
        <w:t>тяжёлыми нарушениями речи</w:t>
      </w:r>
    </w:p>
    <w:p w:rsidR="007A1E6E" w:rsidRDefault="001A3A05" w:rsidP="007A1E6E">
      <w:pPr>
        <w:shd w:val="clear" w:color="auto" w:fill="FFFFFF"/>
        <w:tabs>
          <w:tab w:val="left" w:pos="667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 варианту ФГОС НОО ОВЗ</w:t>
      </w:r>
      <w:r w:rsidR="007A1E6E">
        <w:rPr>
          <w:rFonts w:ascii="Times New Roman" w:hAnsi="Times New Roman" w:cs="Times New Roman"/>
          <w:bCs/>
          <w:sz w:val="28"/>
          <w:szCs w:val="28"/>
        </w:rPr>
        <w:t xml:space="preserve"> вариант 5.1</w:t>
      </w:r>
    </w:p>
    <w:p w:rsidR="007A1E6E" w:rsidRPr="00FE33B3" w:rsidRDefault="00FE33B3" w:rsidP="00FE33B3">
      <w:pPr>
        <w:shd w:val="clear" w:color="auto" w:fill="FFFFFF"/>
        <w:tabs>
          <w:tab w:val="left" w:pos="667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C3C2C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инклюзивное обучение)</w:t>
      </w:r>
    </w:p>
    <w:p w:rsidR="007A1E6E" w:rsidRDefault="007A1E6E" w:rsidP="007A1E6E">
      <w:pPr>
        <w:shd w:val="clear" w:color="auto" w:fill="FFFFFF"/>
        <w:tabs>
          <w:tab w:val="left" w:pos="667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для обучающихся1 класса</w:t>
      </w:r>
    </w:p>
    <w:p w:rsidR="007A1E6E" w:rsidRDefault="007A1E6E" w:rsidP="007A1E6E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Государственного бюджетного общеобразовательного учреждения</w:t>
      </w:r>
    </w:p>
    <w:p w:rsidR="007A1E6E" w:rsidRDefault="007A1E6E" w:rsidP="007A1E6E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Самарской области средней общеобразовательной школы № 2 с углубленным изучением</w:t>
      </w:r>
    </w:p>
    <w:p w:rsidR="007A1E6E" w:rsidRDefault="007A1E6E" w:rsidP="007A1E6E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Отдельных предметов п.г.т.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Усть-Кинельский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городского округа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Кинель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Самарской области</w:t>
      </w:r>
    </w:p>
    <w:p w:rsidR="00FE33B3" w:rsidRDefault="007A1E6E" w:rsidP="00FE33B3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2023-2024 учебный год</w:t>
      </w:r>
    </w:p>
    <w:p w:rsidR="007A1E6E" w:rsidRDefault="007A1E6E" w:rsidP="007A1E6E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Составитель Демина А. С. учитель-логопед</w:t>
      </w:r>
    </w:p>
    <w:p w:rsidR="007A1E6E" w:rsidRDefault="007A1E6E" w:rsidP="007A1E6E">
      <w:pPr>
        <w:shd w:val="clear" w:color="auto" w:fill="FFFFFF"/>
        <w:tabs>
          <w:tab w:val="left" w:pos="667"/>
        </w:tabs>
        <w:spacing w:before="182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7A1E6E" w:rsidRDefault="007A1E6E" w:rsidP="007A1E6E">
      <w:pPr>
        <w:shd w:val="clear" w:color="auto" w:fill="FFFFFF"/>
        <w:tabs>
          <w:tab w:val="left" w:pos="667"/>
        </w:tabs>
        <w:spacing w:before="182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FE33B3" w:rsidRDefault="00FE33B3" w:rsidP="007A1E6E">
      <w:pPr>
        <w:shd w:val="clear" w:color="auto" w:fill="FFFFFF"/>
        <w:tabs>
          <w:tab w:val="left" w:pos="667"/>
        </w:tabs>
        <w:spacing w:before="182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7A1E6E" w:rsidRDefault="007A1E6E" w:rsidP="007A1E6E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2023 год</w:t>
      </w:r>
      <w:r>
        <w:rPr>
          <w:rFonts w:ascii="Times New Roman" w:hAnsi="Times New Roman" w:cs="Times New Roman"/>
          <w:bCs/>
          <w:sz w:val="28"/>
          <w:szCs w:val="28"/>
        </w:rPr>
        <w:br/>
      </w:r>
    </w:p>
    <w:p w:rsidR="007B467E" w:rsidRPr="00E930A8" w:rsidRDefault="007A1E6E" w:rsidP="007B467E">
      <w:pPr>
        <w:shd w:val="clear" w:color="auto" w:fill="FFFFFF"/>
        <w:tabs>
          <w:tab w:val="left" w:pos="667"/>
        </w:tabs>
        <w:spacing w:after="100" w:afterAutospacing="1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930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Пояснительная записка</w:t>
      </w:r>
    </w:p>
    <w:p w:rsidR="007B467E" w:rsidRPr="00E930A8" w:rsidRDefault="007B467E" w:rsidP="007B467E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bCs/>
          <w:sz w:val="24"/>
          <w:szCs w:val="24"/>
        </w:rPr>
        <w:tab/>
      </w:r>
      <w:r w:rsidRPr="00E930A8">
        <w:rPr>
          <w:rFonts w:ascii="Times New Roman" w:hAnsi="Times New Roman" w:cs="Times New Roman"/>
          <w:sz w:val="24"/>
          <w:szCs w:val="24"/>
        </w:rPr>
        <w:t>Данная рабочая программа по курсу «Произношение» предназначена для обучения детей с тяжелыми нарушениями речи. Она разработана на основе:</w:t>
      </w:r>
    </w:p>
    <w:p w:rsidR="007B467E" w:rsidRPr="00E930A8" w:rsidRDefault="007B467E" w:rsidP="007B467E">
      <w:pPr>
        <w:pStyle w:val="a5"/>
        <w:numPr>
          <w:ilvl w:val="0"/>
          <w:numId w:val="9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930A8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начального общего образования обучающихся с ограниченными возможностями здоровья (с тяжелыми нарушениями речи), приказ от 19 декабря 2014 г. N 1598; </w:t>
      </w:r>
      <w:proofErr w:type="gramEnd"/>
    </w:p>
    <w:p w:rsidR="007B467E" w:rsidRPr="00E930A8" w:rsidRDefault="007B467E" w:rsidP="007B467E">
      <w:pPr>
        <w:pStyle w:val="a5"/>
        <w:numPr>
          <w:ilvl w:val="0"/>
          <w:numId w:val="9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2) примерной адаптированной основной образовательной программы начального общего образования для </w:t>
      </w:r>
      <w:proofErr w:type="gramStart"/>
      <w:r w:rsidRPr="00E930A8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930A8">
        <w:rPr>
          <w:rFonts w:ascii="Times New Roman" w:hAnsi="Times New Roman" w:cs="Times New Roman"/>
          <w:sz w:val="24"/>
          <w:szCs w:val="24"/>
        </w:rPr>
        <w:t xml:space="preserve"> с тяжелыми нарушениями речи.</w:t>
      </w:r>
    </w:p>
    <w:p w:rsidR="001A3A05" w:rsidRPr="00E930A8" w:rsidRDefault="007B467E" w:rsidP="007B467E">
      <w:pPr>
        <w:shd w:val="clear" w:color="auto" w:fill="FFFFFF"/>
        <w:tabs>
          <w:tab w:val="left" w:pos="667"/>
        </w:tabs>
        <w:spacing w:after="100" w:afterAutospacing="1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ab/>
        <w:t xml:space="preserve">В программе отражена специфика преподавания предмета в условиях адаптивного учреждения для детей с тяжелыми нарушениями речи, для преодоления речевых расстройств которых требуются особые педагогические условия, специальное систематическое целенаправленное коррекционное воздействие. Это обучающиеся, находящиеся на II и III уровнях речевого развития (по Р.Е. Левиной), при алалии, дизартрии, имеющие нарушения чтения и письма. </w:t>
      </w:r>
    </w:p>
    <w:p w:rsidR="007B467E" w:rsidRPr="00E930A8" w:rsidRDefault="001A3A05" w:rsidP="007B467E">
      <w:pPr>
        <w:shd w:val="clear" w:color="auto" w:fill="FFFFFF"/>
        <w:tabs>
          <w:tab w:val="left" w:pos="667"/>
        </w:tabs>
        <w:spacing w:after="100" w:afterAutospacing="1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ab/>
      </w:r>
      <w:r w:rsidR="007B467E" w:rsidRPr="00E930A8">
        <w:rPr>
          <w:rFonts w:ascii="Times New Roman" w:hAnsi="Times New Roman" w:cs="Times New Roman"/>
          <w:sz w:val="24"/>
          <w:szCs w:val="24"/>
        </w:rPr>
        <w:t xml:space="preserve">Для обучающихся типичными являются особенности речевого поведения - незаинтересованность в вербальном контакте, неумение ориентироваться в ситуации общения, а в случае выраженных речевых расстройств - негативизм и значительные трудности речевой коммуникации. Развивающаяся речь этих обучающихся </w:t>
      </w:r>
      <w:proofErr w:type="spellStart"/>
      <w:r w:rsidR="007B467E" w:rsidRPr="00E930A8">
        <w:rPr>
          <w:rFonts w:ascii="Times New Roman" w:hAnsi="Times New Roman" w:cs="Times New Roman"/>
          <w:sz w:val="24"/>
          <w:szCs w:val="24"/>
        </w:rPr>
        <w:t>аграмматична</w:t>
      </w:r>
      <w:proofErr w:type="spellEnd"/>
      <w:r w:rsidR="007B467E" w:rsidRPr="00E930A8">
        <w:rPr>
          <w:rFonts w:ascii="Times New Roman" w:hAnsi="Times New Roman" w:cs="Times New Roman"/>
          <w:sz w:val="24"/>
          <w:szCs w:val="24"/>
        </w:rPr>
        <w:t>, изобилует большим числом разнообразных фонетических недостатков, малопонятна окружающим, характеризуется использованием, хотя и постоянного, но искаженного и ограниченного запаса общеупотребительных слов, не способны дифференцированно обозначать названия предметов, действий, отдельных признаков.</w:t>
      </w:r>
    </w:p>
    <w:p w:rsidR="001A3A05" w:rsidRPr="00E930A8" w:rsidRDefault="001A3A05" w:rsidP="007B467E">
      <w:pPr>
        <w:shd w:val="clear" w:color="auto" w:fill="FFFFFF"/>
        <w:tabs>
          <w:tab w:val="left" w:pos="667"/>
        </w:tabs>
        <w:spacing w:after="100" w:afterAutospacing="1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ab/>
        <w:t xml:space="preserve">Обучающихся отличают значительные трудности в усвоении обобщающих слов, в установлении антонимических и синонимических отношений. Предлоги употребляются редко, часто опускаются. </w:t>
      </w:r>
      <w:proofErr w:type="gramStart"/>
      <w:r w:rsidRPr="00E930A8">
        <w:rPr>
          <w:rFonts w:ascii="Times New Roman" w:hAnsi="Times New Roman" w:cs="Times New Roman"/>
          <w:sz w:val="24"/>
          <w:szCs w:val="24"/>
        </w:rPr>
        <w:t xml:space="preserve">Доступная фраза представлена </w:t>
      </w:r>
      <w:proofErr w:type="spellStart"/>
      <w:r w:rsidRPr="00E930A8">
        <w:rPr>
          <w:rFonts w:ascii="Times New Roman" w:hAnsi="Times New Roman" w:cs="Times New Roman"/>
          <w:sz w:val="24"/>
          <w:szCs w:val="24"/>
        </w:rPr>
        <w:t>лепетными</w:t>
      </w:r>
      <w:proofErr w:type="spellEnd"/>
      <w:r w:rsidRPr="00E930A8">
        <w:rPr>
          <w:rFonts w:ascii="Times New Roman" w:hAnsi="Times New Roman" w:cs="Times New Roman"/>
          <w:sz w:val="24"/>
          <w:szCs w:val="24"/>
        </w:rPr>
        <w:t xml:space="preserve"> элементами, которые последовательно воспроизводят обозначаемую обучающимися ситуацию с привлечением поясняющих жестов, и вне конкретной ситуации непонятна.</w:t>
      </w:r>
      <w:proofErr w:type="gramEnd"/>
      <w:r w:rsidRPr="00E930A8">
        <w:rPr>
          <w:rFonts w:ascii="Times New Roman" w:hAnsi="Times New Roman" w:cs="Times New Roman"/>
          <w:sz w:val="24"/>
          <w:szCs w:val="24"/>
        </w:rPr>
        <w:t xml:space="preserve"> Звуковая сторона речи характеризуется фонетической неопределенностью, </w:t>
      </w:r>
      <w:proofErr w:type="spellStart"/>
      <w:r w:rsidRPr="00E930A8">
        <w:rPr>
          <w:rFonts w:ascii="Times New Roman" w:hAnsi="Times New Roman" w:cs="Times New Roman"/>
          <w:sz w:val="24"/>
          <w:szCs w:val="24"/>
        </w:rPr>
        <w:t>диффузностью</w:t>
      </w:r>
      <w:proofErr w:type="spellEnd"/>
      <w:r w:rsidRPr="00E930A8">
        <w:rPr>
          <w:rFonts w:ascii="Times New Roman" w:hAnsi="Times New Roman" w:cs="Times New Roman"/>
          <w:sz w:val="24"/>
          <w:szCs w:val="24"/>
        </w:rPr>
        <w:t xml:space="preserve"> произношения звуков вследствие неустойчивой артикуляции и низких возможностей их слухового распознавания. Между воспроизведением звуков </w:t>
      </w:r>
      <w:r w:rsidRPr="00E930A8">
        <w:rPr>
          <w:rFonts w:ascii="Times New Roman" w:hAnsi="Times New Roman" w:cs="Times New Roman"/>
          <w:sz w:val="24"/>
          <w:szCs w:val="24"/>
        </w:rPr>
        <w:lastRenderedPageBreak/>
        <w:t xml:space="preserve">изолированно и их употреблением в речи имеются резкие расхождения. Задача выделения отдельных звуков в мотивационном и познавательном отношении непонятна </w:t>
      </w:r>
      <w:proofErr w:type="gramStart"/>
      <w:r w:rsidRPr="00E930A8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E930A8">
        <w:rPr>
          <w:rFonts w:ascii="Times New Roman" w:hAnsi="Times New Roman" w:cs="Times New Roman"/>
          <w:sz w:val="24"/>
          <w:szCs w:val="24"/>
        </w:rPr>
        <w:t xml:space="preserve"> и невыполнима. Отличительной чертой речевого развития </w:t>
      </w:r>
      <w:proofErr w:type="gramStart"/>
      <w:r w:rsidRPr="00E930A8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930A8">
        <w:rPr>
          <w:rFonts w:ascii="Times New Roman" w:hAnsi="Times New Roman" w:cs="Times New Roman"/>
          <w:sz w:val="24"/>
          <w:szCs w:val="24"/>
        </w:rPr>
        <w:t xml:space="preserve"> с ТНР является ограниченная способность восприятия и воспроизведения слоговой структуры слова. Нарушения звукослоговой структуры слова проявляются как на уровне слова, так и слога.</w:t>
      </w:r>
    </w:p>
    <w:p w:rsidR="001A3A05" w:rsidRPr="00E930A8" w:rsidRDefault="001A3A05" w:rsidP="001A3A05">
      <w:pPr>
        <w:shd w:val="clear" w:color="auto" w:fill="FFFFFF"/>
        <w:tabs>
          <w:tab w:val="left" w:pos="667"/>
        </w:tabs>
        <w:spacing w:after="100" w:afterAutospacing="1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930A8">
        <w:rPr>
          <w:rFonts w:ascii="Times New Roman" w:hAnsi="Times New Roman" w:cs="Times New Roman"/>
          <w:sz w:val="24"/>
          <w:szCs w:val="24"/>
        </w:rPr>
        <w:t>Нарушения в формировании речевой деятельности обучающихся негативно влияют на все психические процессы, протекающие в сенсорной, интеллектуальной, аффективно</w:t>
      </w:r>
      <w:r w:rsidR="0072784E" w:rsidRPr="00E930A8">
        <w:rPr>
          <w:rFonts w:ascii="Times New Roman" w:hAnsi="Times New Roman" w:cs="Times New Roman"/>
          <w:sz w:val="24"/>
          <w:szCs w:val="24"/>
        </w:rPr>
        <w:t>-</w:t>
      </w:r>
      <w:r w:rsidRPr="00E930A8">
        <w:rPr>
          <w:rFonts w:ascii="Times New Roman" w:hAnsi="Times New Roman" w:cs="Times New Roman"/>
          <w:sz w:val="24"/>
          <w:szCs w:val="24"/>
        </w:rPr>
        <w:t>волевой и регуляторной сферах.</w:t>
      </w:r>
      <w:proofErr w:type="gramEnd"/>
      <w:r w:rsidRPr="00E930A8">
        <w:rPr>
          <w:rFonts w:ascii="Times New Roman" w:hAnsi="Times New Roman" w:cs="Times New Roman"/>
          <w:sz w:val="24"/>
          <w:szCs w:val="24"/>
        </w:rPr>
        <w:t xml:space="preserve"> Отмечается недостаточная устойчивость внимания, ограниченные возможности его распределения. При относительно сохранной смысловой, логической памяти у </w:t>
      </w:r>
      <w:proofErr w:type="gramStart"/>
      <w:r w:rsidRPr="00E930A8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930A8">
        <w:rPr>
          <w:rFonts w:ascii="Times New Roman" w:hAnsi="Times New Roman" w:cs="Times New Roman"/>
          <w:sz w:val="24"/>
          <w:szCs w:val="24"/>
        </w:rPr>
        <w:t xml:space="preserve"> снижена вербальная память, страдает продуктивность запоминания. Они забывают сложные инструкции, элементы и последовательность заданий. У части </w:t>
      </w:r>
      <w:proofErr w:type="gramStart"/>
      <w:r w:rsidRPr="00E930A8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930A8">
        <w:rPr>
          <w:rFonts w:ascii="Times New Roman" w:hAnsi="Times New Roman" w:cs="Times New Roman"/>
          <w:sz w:val="24"/>
          <w:szCs w:val="24"/>
        </w:rPr>
        <w:t xml:space="preserve"> низкая активность припоминания может сочетаться с </w:t>
      </w:r>
      <w:proofErr w:type="spellStart"/>
      <w:r w:rsidRPr="00E930A8">
        <w:rPr>
          <w:rFonts w:ascii="Times New Roman" w:hAnsi="Times New Roman" w:cs="Times New Roman"/>
          <w:sz w:val="24"/>
          <w:szCs w:val="24"/>
        </w:rPr>
        <w:t>дефицитарностью</w:t>
      </w:r>
      <w:proofErr w:type="spellEnd"/>
      <w:r w:rsidRPr="00E930A8">
        <w:rPr>
          <w:rFonts w:ascii="Times New Roman" w:hAnsi="Times New Roman" w:cs="Times New Roman"/>
          <w:sz w:val="24"/>
          <w:szCs w:val="24"/>
        </w:rPr>
        <w:t xml:space="preserve"> познавательной деятельности.</w:t>
      </w:r>
    </w:p>
    <w:p w:rsidR="001A3A05" w:rsidRPr="00E930A8" w:rsidRDefault="001A3A05" w:rsidP="001A3A05">
      <w:pPr>
        <w:shd w:val="clear" w:color="auto" w:fill="FFFFFF"/>
        <w:tabs>
          <w:tab w:val="left" w:pos="667"/>
        </w:tabs>
        <w:spacing w:after="100" w:afterAutospacing="1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ab/>
        <w:t xml:space="preserve">Таким образом, данный контингент учащихся, звуковая сторона речи которых характеризуется фонетической неопределенностью, </w:t>
      </w:r>
      <w:proofErr w:type="spellStart"/>
      <w:r w:rsidRPr="00E930A8">
        <w:rPr>
          <w:rFonts w:ascii="Times New Roman" w:hAnsi="Times New Roman" w:cs="Times New Roman"/>
          <w:sz w:val="24"/>
          <w:szCs w:val="24"/>
        </w:rPr>
        <w:t>диффузностью</w:t>
      </w:r>
      <w:proofErr w:type="spellEnd"/>
      <w:r w:rsidRPr="00E930A8">
        <w:rPr>
          <w:rFonts w:ascii="Times New Roman" w:hAnsi="Times New Roman" w:cs="Times New Roman"/>
          <w:sz w:val="24"/>
          <w:szCs w:val="24"/>
        </w:rPr>
        <w:t xml:space="preserve"> произношения звуков вследствие неустойчивой артикуляции и низких возможностей их слухового распознавания, нуждается в планомерной систематической работе по коррекции звукопроизношения. </w:t>
      </w:r>
    </w:p>
    <w:p w:rsidR="001A3A05" w:rsidRPr="00E930A8" w:rsidRDefault="001A3A05" w:rsidP="001A3A05">
      <w:pPr>
        <w:shd w:val="clear" w:color="auto" w:fill="FFFFFF"/>
        <w:tabs>
          <w:tab w:val="left" w:pos="667"/>
        </w:tabs>
        <w:spacing w:after="100" w:afterAutospacing="1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ab/>
      </w:r>
      <w:r w:rsidRPr="00E930A8">
        <w:rPr>
          <w:rFonts w:ascii="Times New Roman" w:hAnsi="Times New Roman" w:cs="Times New Roman"/>
          <w:b/>
          <w:sz w:val="24"/>
          <w:szCs w:val="24"/>
        </w:rPr>
        <w:t>Цель курса</w:t>
      </w:r>
      <w:r w:rsidRPr="00E930A8">
        <w:rPr>
          <w:rFonts w:ascii="Times New Roman" w:hAnsi="Times New Roman" w:cs="Times New Roman"/>
          <w:sz w:val="24"/>
          <w:szCs w:val="24"/>
        </w:rPr>
        <w:t xml:space="preserve"> — формирование у младших школьников четкой, внятной, выразительной речи. </w:t>
      </w:r>
    </w:p>
    <w:p w:rsidR="001A3A05" w:rsidRPr="00E930A8" w:rsidRDefault="001A3A05" w:rsidP="001A3A05">
      <w:pPr>
        <w:shd w:val="clear" w:color="auto" w:fill="FFFFFF"/>
        <w:tabs>
          <w:tab w:val="left" w:pos="667"/>
        </w:tabs>
        <w:spacing w:after="100" w:afterAutospacing="1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b/>
          <w:sz w:val="24"/>
          <w:szCs w:val="24"/>
        </w:rPr>
        <w:tab/>
      </w:r>
      <w:r w:rsidRPr="00E930A8">
        <w:rPr>
          <w:rFonts w:ascii="Times New Roman" w:hAnsi="Times New Roman" w:cs="Times New Roman"/>
          <w:sz w:val="24"/>
          <w:szCs w:val="24"/>
        </w:rPr>
        <w:t>Содержание курса связано с содержанием других учебных предметов, соответствующих требованиям государственного образовательного стандарта - обучение грамоте, развитие речи, окружающий мир.</w:t>
      </w:r>
    </w:p>
    <w:p w:rsidR="001A3A05" w:rsidRPr="00E930A8" w:rsidRDefault="001A3A05" w:rsidP="001A3A05">
      <w:pPr>
        <w:shd w:val="clear" w:color="auto" w:fill="FFFFFF"/>
        <w:tabs>
          <w:tab w:val="left" w:pos="667"/>
        </w:tabs>
        <w:spacing w:after="100" w:afterAutospacing="1" w:line="36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0A8">
        <w:rPr>
          <w:rFonts w:ascii="Times New Roman" w:hAnsi="Times New Roman" w:cs="Times New Roman"/>
          <w:b/>
          <w:sz w:val="24"/>
          <w:szCs w:val="24"/>
        </w:rPr>
        <w:t>Общая характеристика предмета</w:t>
      </w:r>
    </w:p>
    <w:p w:rsidR="001A3A05" w:rsidRPr="00E930A8" w:rsidRDefault="001A3A05" w:rsidP="001A3A05">
      <w:pPr>
        <w:shd w:val="clear" w:color="auto" w:fill="FFFFFF"/>
        <w:tabs>
          <w:tab w:val="left" w:pos="667"/>
        </w:tabs>
        <w:spacing w:after="100" w:afterAutospacing="1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Основными задачами специального курса «Произношение» являются: </w:t>
      </w:r>
    </w:p>
    <w:p w:rsidR="001A3A05" w:rsidRPr="00E930A8" w:rsidRDefault="001A3A05" w:rsidP="001A3A05">
      <w:pPr>
        <w:pStyle w:val="a5"/>
        <w:numPr>
          <w:ilvl w:val="0"/>
          <w:numId w:val="12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lastRenderedPageBreak/>
        <w:t>развитие психофизиологических механизмов, лежащих в основе устной речи: формирование оптимального для речи типа физиологического дыхания, речевого дыхания, голосообразования, артикуляторной моторики, чувства ритма, слухового восприятия, функций фонематической системы;</w:t>
      </w:r>
    </w:p>
    <w:p w:rsidR="001A3A05" w:rsidRPr="00E930A8" w:rsidRDefault="001A3A05" w:rsidP="001A3A05">
      <w:pPr>
        <w:pStyle w:val="a5"/>
        <w:numPr>
          <w:ilvl w:val="0"/>
          <w:numId w:val="12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обучение нормативному/компенсированному произношению всех звуков русского языка с учетом системной связи между фонемами русского языка, их артикуляторной и акустической характеристики, характера дефекта (параллельно с развитием операций языкового анализа и синтеза на уровне предложения и слова); </w:t>
      </w:r>
    </w:p>
    <w:p w:rsidR="001A3A05" w:rsidRPr="00E930A8" w:rsidRDefault="001A3A05" w:rsidP="001A3A05">
      <w:pPr>
        <w:pStyle w:val="a5"/>
        <w:numPr>
          <w:ilvl w:val="0"/>
          <w:numId w:val="12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коррекция нарушений звуко-слоговой структуры слова; </w:t>
      </w:r>
    </w:p>
    <w:p w:rsidR="001A3A05" w:rsidRPr="00E930A8" w:rsidRDefault="001A3A05" w:rsidP="001A3A05">
      <w:pPr>
        <w:pStyle w:val="a5"/>
        <w:numPr>
          <w:ilvl w:val="0"/>
          <w:numId w:val="12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формирование просодических компонентов речи (темпа, ритма, паузации, интонации, логического ударения).</w:t>
      </w:r>
    </w:p>
    <w:p w:rsidR="001A3A05" w:rsidRPr="00E930A8" w:rsidRDefault="001A3A05" w:rsidP="001A3A05">
      <w:pPr>
        <w:shd w:val="clear" w:color="auto" w:fill="FFFFFF"/>
        <w:tabs>
          <w:tab w:val="left" w:pos="667"/>
        </w:tabs>
        <w:spacing w:after="100" w:afterAutospacing="1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Содержание программы коррекционного курса «Произношение» предусматривает формирование следующих составляющих речевой компетенции обучающихся с ТНР: </w:t>
      </w:r>
    </w:p>
    <w:p w:rsidR="001A3A05" w:rsidRPr="00E930A8" w:rsidRDefault="001A3A05" w:rsidP="001A3A05">
      <w:pPr>
        <w:pStyle w:val="a5"/>
        <w:numPr>
          <w:ilvl w:val="0"/>
          <w:numId w:val="10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произносительной стороны речи в соответствии с нормами русского языка;</w:t>
      </w:r>
    </w:p>
    <w:p w:rsidR="001A3A05" w:rsidRPr="00E930A8" w:rsidRDefault="001A3A05" w:rsidP="001A3A05">
      <w:pPr>
        <w:pStyle w:val="a5"/>
        <w:numPr>
          <w:ilvl w:val="0"/>
          <w:numId w:val="10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языкового анализа и синтеза;</w:t>
      </w:r>
    </w:p>
    <w:p w:rsidR="001A3A05" w:rsidRPr="00E930A8" w:rsidRDefault="001A3A05" w:rsidP="001A3A05">
      <w:pPr>
        <w:pStyle w:val="a5"/>
        <w:numPr>
          <w:ilvl w:val="0"/>
          <w:numId w:val="10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сложной слоговой структуры слова;</w:t>
      </w:r>
    </w:p>
    <w:p w:rsidR="001A3A05" w:rsidRPr="00E930A8" w:rsidRDefault="001A3A05" w:rsidP="001A3A05">
      <w:pPr>
        <w:pStyle w:val="a5"/>
        <w:numPr>
          <w:ilvl w:val="0"/>
          <w:numId w:val="10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фонематического восприятия (</w:t>
      </w:r>
      <w:proofErr w:type="spellStart"/>
      <w:r w:rsidRPr="00E930A8">
        <w:rPr>
          <w:rFonts w:ascii="Times New Roman" w:hAnsi="Times New Roman" w:cs="Times New Roman"/>
          <w:sz w:val="24"/>
          <w:szCs w:val="24"/>
        </w:rPr>
        <w:t>слухо-произносительной</w:t>
      </w:r>
      <w:proofErr w:type="spellEnd"/>
      <w:r w:rsidRPr="00E930A8">
        <w:rPr>
          <w:rFonts w:ascii="Times New Roman" w:hAnsi="Times New Roman" w:cs="Times New Roman"/>
          <w:sz w:val="24"/>
          <w:szCs w:val="24"/>
        </w:rPr>
        <w:t xml:space="preserve"> дифференциации фонем).</w:t>
      </w:r>
    </w:p>
    <w:p w:rsidR="001A3A05" w:rsidRPr="00E930A8" w:rsidRDefault="001A3A05" w:rsidP="001A3A05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ab/>
        <w:t xml:space="preserve">В процессе коррекции нарушений звуковой стороны речи программой предусмотрены следующие направления работы: </w:t>
      </w:r>
    </w:p>
    <w:p w:rsidR="001A3A05" w:rsidRPr="00E930A8" w:rsidRDefault="001A3A05" w:rsidP="0072784E">
      <w:pPr>
        <w:pStyle w:val="a5"/>
        <w:numPr>
          <w:ilvl w:val="0"/>
          <w:numId w:val="12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развитие ручной и артикуляторной моторики; </w:t>
      </w:r>
    </w:p>
    <w:p w:rsidR="001A3A05" w:rsidRPr="00E930A8" w:rsidRDefault="001A3A05" w:rsidP="0072784E">
      <w:pPr>
        <w:pStyle w:val="a5"/>
        <w:numPr>
          <w:ilvl w:val="0"/>
          <w:numId w:val="12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развитие дыхания и голосообразования; </w:t>
      </w:r>
    </w:p>
    <w:p w:rsidR="001A3A05" w:rsidRPr="00E930A8" w:rsidRDefault="001A3A05" w:rsidP="0072784E">
      <w:pPr>
        <w:pStyle w:val="a5"/>
        <w:numPr>
          <w:ilvl w:val="0"/>
          <w:numId w:val="12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формирование правильной артикуляции и автоматизация звуков; </w:t>
      </w:r>
    </w:p>
    <w:p w:rsidR="001A3A05" w:rsidRPr="00E930A8" w:rsidRDefault="001A3A05" w:rsidP="0072784E">
      <w:pPr>
        <w:pStyle w:val="a5"/>
        <w:numPr>
          <w:ilvl w:val="0"/>
          <w:numId w:val="12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дифференциация акустически артикуляторно сходных звуков; </w:t>
      </w:r>
    </w:p>
    <w:p w:rsidR="001A3A05" w:rsidRPr="00E930A8" w:rsidRDefault="001A3A05" w:rsidP="0072784E">
      <w:pPr>
        <w:pStyle w:val="a5"/>
        <w:numPr>
          <w:ilvl w:val="0"/>
          <w:numId w:val="12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формирование всех уровней языкового анализа и синтеза; </w:t>
      </w:r>
    </w:p>
    <w:p w:rsidR="001A3A05" w:rsidRPr="00E930A8" w:rsidRDefault="001A3A05" w:rsidP="0072784E">
      <w:pPr>
        <w:pStyle w:val="a5"/>
        <w:numPr>
          <w:ilvl w:val="0"/>
          <w:numId w:val="12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коррекция нарушений звуко-слоговой структуры слова; </w:t>
      </w:r>
    </w:p>
    <w:p w:rsidR="001A3A05" w:rsidRPr="00E930A8" w:rsidRDefault="001A3A05" w:rsidP="0072784E">
      <w:pPr>
        <w:pStyle w:val="a5"/>
        <w:numPr>
          <w:ilvl w:val="0"/>
          <w:numId w:val="12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lastRenderedPageBreak/>
        <w:t>формирование просодических компонентов (ритма и темпа речи, паузации, интонации, логического и словесно-фразового ударения).</w:t>
      </w:r>
    </w:p>
    <w:p w:rsidR="0072784E" w:rsidRPr="00E930A8" w:rsidRDefault="0072784E" w:rsidP="0072784E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5B69" w:rsidRPr="00E930A8" w:rsidRDefault="0072784E" w:rsidP="0072784E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ab/>
        <w:t xml:space="preserve">В связи с тем, что работа по произношению направлена на воспитание у младших школьников четкой речи на основе усвоения слов постепенно возрастающей звукослоговой структуры, а также развитие фонематического восприятия, программа имеет три раздела, которые тесно связаны между собой: </w:t>
      </w:r>
    </w:p>
    <w:p w:rsidR="00DC5B69" w:rsidRPr="00E930A8" w:rsidRDefault="0072784E" w:rsidP="00DC5B69">
      <w:pPr>
        <w:pStyle w:val="a5"/>
        <w:numPr>
          <w:ilvl w:val="0"/>
          <w:numId w:val="1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Формирование навыков произношения звуков. </w:t>
      </w:r>
    </w:p>
    <w:p w:rsidR="00DC5B69" w:rsidRPr="00E930A8" w:rsidRDefault="0072784E" w:rsidP="00DC5B69">
      <w:pPr>
        <w:pStyle w:val="a5"/>
        <w:numPr>
          <w:ilvl w:val="0"/>
          <w:numId w:val="1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Развитие навыков анализа и синтеза звукового состава слов. </w:t>
      </w:r>
    </w:p>
    <w:p w:rsidR="00DC5B69" w:rsidRPr="00E930A8" w:rsidRDefault="0072784E" w:rsidP="00DC5B69">
      <w:pPr>
        <w:pStyle w:val="a5"/>
        <w:numPr>
          <w:ilvl w:val="0"/>
          <w:numId w:val="1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Развитие ритмической и звуко-слоговой структуры слов. </w:t>
      </w:r>
    </w:p>
    <w:p w:rsidR="0072784E" w:rsidRPr="00E930A8" w:rsidRDefault="00DC5B69" w:rsidP="00DC5B69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ab/>
      </w:r>
      <w:r w:rsidR="0072784E" w:rsidRPr="00E930A8">
        <w:rPr>
          <w:rFonts w:ascii="Times New Roman" w:hAnsi="Times New Roman" w:cs="Times New Roman"/>
          <w:sz w:val="24"/>
          <w:szCs w:val="24"/>
        </w:rPr>
        <w:t xml:space="preserve">Работа по данным разделам осуществляется на уроках параллельно. Одной из отличительных особенностей содержания курса является последовательность усвоения звуков речи, которая определена в зависимости от их артикуляционной сложности и фонологической </w:t>
      </w:r>
      <w:proofErr w:type="spellStart"/>
      <w:r w:rsidR="0072784E" w:rsidRPr="00E930A8">
        <w:rPr>
          <w:rFonts w:ascii="Times New Roman" w:hAnsi="Times New Roman" w:cs="Times New Roman"/>
          <w:sz w:val="24"/>
          <w:szCs w:val="24"/>
        </w:rPr>
        <w:t>противопоставленности</w:t>
      </w:r>
      <w:proofErr w:type="spellEnd"/>
      <w:r w:rsidR="0072784E" w:rsidRPr="00E930A8">
        <w:rPr>
          <w:rFonts w:ascii="Times New Roman" w:hAnsi="Times New Roman" w:cs="Times New Roman"/>
          <w:sz w:val="24"/>
          <w:szCs w:val="24"/>
        </w:rPr>
        <w:t>.</w:t>
      </w:r>
    </w:p>
    <w:p w:rsidR="00DC5B69" w:rsidRPr="00E930A8" w:rsidRDefault="00DC5B69" w:rsidP="00DC5B69">
      <w:pPr>
        <w:shd w:val="clear" w:color="auto" w:fill="FFFFFF"/>
        <w:tabs>
          <w:tab w:val="left" w:pos="667"/>
        </w:tabs>
        <w:spacing w:after="100" w:afterAutospacing="1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0A8">
        <w:rPr>
          <w:rFonts w:ascii="Times New Roman" w:hAnsi="Times New Roman" w:cs="Times New Roman"/>
          <w:b/>
          <w:sz w:val="24"/>
          <w:szCs w:val="24"/>
        </w:rPr>
        <w:t>Место специального курса «Произношение» в учебном плане</w:t>
      </w:r>
    </w:p>
    <w:p w:rsidR="00DC5B69" w:rsidRPr="00E930A8" w:rsidRDefault="00DC5B69" w:rsidP="00DC5B69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ab/>
        <w:t xml:space="preserve">Специальный курс «Произношение» входит в коррекционно-развивающую область вариативной части учебного плана. Так, согласно учебному плану, в 1 классе на изучение специального курса </w:t>
      </w:r>
      <w:r w:rsidR="00ED3DE3" w:rsidRPr="00E930A8">
        <w:rPr>
          <w:rFonts w:ascii="Times New Roman" w:hAnsi="Times New Roman" w:cs="Times New Roman"/>
          <w:sz w:val="24"/>
          <w:szCs w:val="24"/>
        </w:rPr>
        <w:t>«Произношение» отводится 16,5</w:t>
      </w:r>
      <w:r w:rsidRPr="00E930A8">
        <w:rPr>
          <w:rFonts w:ascii="Times New Roman" w:hAnsi="Times New Roman" w:cs="Times New Roman"/>
          <w:sz w:val="24"/>
          <w:szCs w:val="24"/>
        </w:rPr>
        <w:t xml:space="preserve"> ч.</w:t>
      </w:r>
      <w:r w:rsidR="00E930A8">
        <w:rPr>
          <w:rFonts w:ascii="Times New Roman" w:hAnsi="Times New Roman" w:cs="Times New Roman"/>
          <w:sz w:val="24"/>
          <w:szCs w:val="24"/>
        </w:rPr>
        <w:t xml:space="preserve"> </w:t>
      </w:r>
      <w:r w:rsidRPr="00E930A8">
        <w:rPr>
          <w:rFonts w:ascii="Times New Roman" w:hAnsi="Times New Roman" w:cs="Times New Roman"/>
          <w:sz w:val="24"/>
          <w:szCs w:val="24"/>
        </w:rPr>
        <w:t>(0,5 ч. в неделю, 33 учебные недели).</w:t>
      </w:r>
    </w:p>
    <w:p w:rsidR="006F033D" w:rsidRPr="00E930A8" w:rsidRDefault="006F033D" w:rsidP="006F033D">
      <w:pPr>
        <w:shd w:val="clear" w:color="auto" w:fill="FFFFFF"/>
        <w:tabs>
          <w:tab w:val="left" w:pos="667"/>
        </w:tabs>
        <w:spacing w:after="100" w:afterAutospacing="1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0A8">
        <w:rPr>
          <w:rFonts w:ascii="Times New Roman" w:hAnsi="Times New Roman" w:cs="Times New Roman"/>
          <w:b/>
          <w:sz w:val="24"/>
          <w:szCs w:val="24"/>
        </w:rPr>
        <w:t>Планируемые результаты изучения курса</w:t>
      </w:r>
    </w:p>
    <w:p w:rsidR="006F033D" w:rsidRPr="00E930A8" w:rsidRDefault="006F033D" w:rsidP="00DC5B69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ab/>
        <w:t>Программа обеспечивает достижение определенных предметных результатов, универсальных учебных действий.</w:t>
      </w:r>
    </w:p>
    <w:p w:rsidR="006F033D" w:rsidRPr="00E930A8" w:rsidRDefault="006F033D" w:rsidP="00DC5B69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930A8">
        <w:rPr>
          <w:rFonts w:ascii="Times New Roman" w:hAnsi="Times New Roman" w:cs="Times New Roman"/>
          <w:sz w:val="24"/>
          <w:szCs w:val="24"/>
        </w:rPr>
        <w:tab/>
      </w:r>
      <w:r w:rsidRPr="00E930A8">
        <w:rPr>
          <w:rFonts w:ascii="Times New Roman" w:hAnsi="Times New Roman" w:cs="Times New Roman"/>
          <w:sz w:val="24"/>
          <w:szCs w:val="24"/>
          <w:u w:val="single"/>
        </w:rPr>
        <w:t>Личностные УУД:</w:t>
      </w:r>
    </w:p>
    <w:p w:rsidR="006F033D" w:rsidRPr="00E930A8" w:rsidRDefault="006F033D" w:rsidP="006F033D">
      <w:pPr>
        <w:pStyle w:val="a5"/>
        <w:numPr>
          <w:ilvl w:val="0"/>
          <w:numId w:val="16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lastRenderedPageBreak/>
        <w:t>Ценить и принимать следующие базовые ценности: «добро», «терпение», «родина», «природа», «семья».</w:t>
      </w:r>
    </w:p>
    <w:p w:rsidR="006F033D" w:rsidRPr="00E930A8" w:rsidRDefault="006F033D" w:rsidP="006F033D">
      <w:pPr>
        <w:pStyle w:val="a5"/>
        <w:numPr>
          <w:ilvl w:val="0"/>
          <w:numId w:val="16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Проявлять уважение к своей семье, к своим родственникам, любовь к родителям.</w:t>
      </w:r>
    </w:p>
    <w:p w:rsidR="006F033D" w:rsidRPr="00E930A8" w:rsidRDefault="006F033D" w:rsidP="006F033D">
      <w:pPr>
        <w:pStyle w:val="a5"/>
        <w:numPr>
          <w:ilvl w:val="0"/>
          <w:numId w:val="16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Освоить роли ученика; формирование интереса (мотивации) к учению.</w:t>
      </w:r>
    </w:p>
    <w:p w:rsidR="006F033D" w:rsidRPr="00E930A8" w:rsidRDefault="006F033D" w:rsidP="006F033D">
      <w:pPr>
        <w:pStyle w:val="a5"/>
        <w:numPr>
          <w:ilvl w:val="0"/>
          <w:numId w:val="16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Оценивать жизненные ситуаций и поступки героев художественных текстов с точки зрения общечеловеческих норм.</w:t>
      </w:r>
    </w:p>
    <w:p w:rsidR="006F033D" w:rsidRPr="00E930A8" w:rsidRDefault="006F033D" w:rsidP="00DC5B69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930A8">
        <w:rPr>
          <w:rFonts w:ascii="Times New Roman" w:hAnsi="Times New Roman" w:cs="Times New Roman"/>
          <w:sz w:val="24"/>
          <w:szCs w:val="24"/>
        </w:rPr>
        <w:tab/>
      </w:r>
      <w:r w:rsidRPr="00E930A8">
        <w:rPr>
          <w:rFonts w:ascii="Times New Roman" w:hAnsi="Times New Roman" w:cs="Times New Roman"/>
          <w:sz w:val="24"/>
          <w:szCs w:val="24"/>
          <w:u w:val="single"/>
        </w:rPr>
        <w:t>Регулятивные УУД:</w:t>
      </w:r>
    </w:p>
    <w:p w:rsidR="006F033D" w:rsidRPr="00E930A8" w:rsidRDefault="006F033D" w:rsidP="006F033D">
      <w:pPr>
        <w:pStyle w:val="a5"/>
        <w:numPr>
          <w:ilvl w:val="0"/>
          <w:numId w:val="18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Организовывать свое рабочее место под руководством учителя.</w:t>
      </w:r>
    </w:p>
    <w:p w:rsidR="006F033D" w:rsidRPr="00E930A8" w:rsidRDefault="006F033D" w:rsidP="006F033D">
      <w:pPr>
        <w:pStyle w:val="a5"/>
        <w:numPr>
          <w:ilvl w:val="0"/>
          <w:numId w:val="18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Определять цель выполнения заданий на уроке, в жизненных ситуациях под руководством учителя.</w:t>
      </w:r>
    </w:p>
    <w:p w:rsidR="006F033D" w:rsidRPr="00E930A8" w:rsidRDefault="006F033D" w:rsidP="006F033D">
      <w:pPr>
        <w:pStyle w:val="a5"/>
        <w:numPr>
          <w:ilvl w:val="0"/>
          <w:numId w:val="18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Определять план выполнения заданий на уроках, жизненных ситуациях под руководством учителя.</w:t>
      </w:r>
    </w:p>
    <w:p w:rsidR="006F033D" w:rsidRPr="00E930A8" w:rsidRDefault="006F033D" w:rsidP="006F033D">
      <w:pPr>
        <w:pStyle w:val="a5"/>
        <w:numPr>
          <w:ilvl w:val="0"/>
          <w:numId w:val="18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Использовать в своей деятельности простейшие приборы: линейку, треугольник и т.д.</w:t>
      </w:r>
    </w:p>
    <w:p w:rsidR="006F033D" w:rsidRPr="00E930A8" w:rsidRDefault="006F033D" w:rsidP="00DC5B69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930A8">
        <w:rPr>
          <w:rFonts w:ascii="Times New Roman" w:hAnsi="Times New Roman" w:cs="Times New Roman"/>
          <w:sz w:val="24"/>
          <w:szCs w:val="24"/>
        </w:rPr>
        <w:tab/>
      </w:r>
      <w:r w:rsidRPr="00E930A8">
        <w:rPr>
          <w:rFonts w:ascii="Times New Roman" w:hAnsi="Times New Roman" w:cs="Times New Roman"/>
          <w:sz w:val="24"/>
          <w:szCs w:val="24"/>
          <w:u w:val="single"/>
        </w:rPr>
        <w:t>Познавательные УУД:</w:t>
      </w:r>
    </w:p>
    <w:p w:rsidR="006F033D" w:rsidRPr="00E930A8" w:rsidRDefault="006F033D" w:rsidP="006F033D">
      <w:pPr>
        <w:pStyle w:val="a5"/>
        <w:numPr>
          <w:ilvl w:val="0"/>
          <w:numId w:val="20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Ориентироваться в учебнике: определять умения, которые будут сформированы на основе изучения данного раздела. </w:t>
      </w:r>
    </w:p>
    <w:p w:rsidR="006F033D" w:rsidRPr="00E930A8" w:rsidRDefault="006F033D" w:rsidP="006F033D">
      <w:pPr>
        <w:pStyle w:val="a5"/>
        <w:numPr>
          <w:ilvl w:val="0"/>
          <w:numId w:val="20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Отвечать на простые вопросы учителя, находить нужную информацию в учебнике. </w:t>
      </w:r>
    </w:p>
    <w:p w:rsidR="006F033D" w:rsidRPr="00E930A8" w:rsidRDefault="006F033D" w:rsidP="006F033D">
      <w:pPr>
        <w:pStyle w:val="a5"/>
        <w:numPr>
          <w:ilvl w:val="0"/>
          <w:numId w:val="20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Сравнивать предметы, объекты: находить общее и различие. </w:t>
      </w:r>
    </w:p>
    <w:p w:rsidR="006F033D" w:rsidRPr="00E930A8" w:rsidRDefault="006F033D" w:rsidP="006F033D">
      <w:pPr>
        <w:pStyle w:val="a5"/>
        <w:numPr>
          <w:ilvl w:val="0"/>
          <w:numId w:val="20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Группировать предметы, объекты на основе существенных признаков. </w:t>
      </w:r>
    </w:p>
    <w:p w:rsidR="006F033D" w:rsidRPr="00E930A8" w:rsidRDefault="006F033D" w:rsidP="006F033D">
      <w:pPr>
        <w:pStyle w:val="a5"/>
        <w:numPr>
          <w:ilvl w:val="0"/>
          <w:numId w:val="20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Подробно пересказывать </w:t>
      </w:r>
      <w:proofErr w:type="gramStart"/>
      <w:r w:rsidRPr="00E930A8">
        <w:rPr>
          <w:rFonts w:ascii="Times New Roman" w:hAnsi="Times New Roman" w:cs="Times New Roman"/>
          <w:sz w:val="24"/>
          <w:szCs w:val="24"/>
        </w:rPr>
        <w:t>прочитанное</w:t>
      </w:r>
      <w:proofErr w:type="gramEnd"/>
      <w:r w:rsidRPr="00E930A8">
        <w:rPr>
          <w:rFonts w:ascii="Times New Roman" w:hAnsi="Times New Roman" w:cs="Times New Roman"/>
          <w:sz w:val="24"/>
          <w:szCs w:val="24"/>
        </w:rPr>
        <w:t xml:space="preserve"> или прослушанное; определять тему.</w:t>
      </w:r>
    </w:p>
    <w:p w:rsidR="006F033D" w:rsidRPr="00E930A8" w:rsidRDefault="006F033D" w:rsidP="00DC5B69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930A8">
        <w:rPr>
          <w:rFonts w:ascii="Times New Roman" w:hAnsi="Times New Roman" w:cs="Times New Roman"/>
          <w:sz w:val="24"/>
          <w:szCs w:val="24"/>
        </w:rPr>
        <w:tab/>
      </w:r>
      <w:r w:rsidRPr="00E930A8">
        <w:rPr>
          <w:rFonts w:ascii="Times New Roman" w:hAnsi="Times New Roman" w:cs="Times New Roman"/>
          <w:sz w:val="24"/>
          <w:szCs w:val="24"/>
          <w:u w:val="single"/>
        </w:rPr>
        <w:t>Коммуникативные УУД:</w:t>
      </w:r>
    </w:p>
    <w:p w:rsidR="006F033D" w:rsidRPr="00E930A8" w:rsidRDefault="006F033D" w:rsidP="006F033D">
      <w:pPr>
        <w:pStyle w:val="a5"/>
        <w:numPr>
          <w:ilvl w:val="0"/>
          <w:numId w:val="22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Участвовать в диалоге на уроке и в жизненных ситуациях. </w:t>
      </w:r>
    </w:p>
    <w:p w:rsidR="006F033D" w:rsidRPr="00E930A8" w:rsidRDefault="006F033D" w:rsidP="006F033D">
      <w:pPr>
        <w:pStyle w:val="a5"/>
        <w:numPr>
          <w:ilvl w:val="0"/>
          <w:numId w:val="22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Отвечать на вопросы учителя, товарищей по классу. 2. Соблюдать простейшие нормы речевого этикета: здороваться, прощаться, благодарить. </w:t>
      </w:r>
    </w:p>
    <w:p w:rsidR="006F033D" w:rsidRPr="00E930A8" w:rsidRDefault="006F033D" w:rsidP="006F033D">
      <w:pPr>
        <w:pStyle w:val="a5"/>
        <w:numPr>
          <w:ilvl w:val="0"/>
          <w:numId w:val="22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Слушать и понимать речь других. </w:t>
      </w:r>
    </w:p>
    <w:p w:rsidR="006F033D" w:rsidRPr="00E930A8" w:rsidRDefault="006F033D" w:rsidP="006F033D">
      <w:pPr>
        <w:pStyle w:val="a5"/>
        <w:numPr>
          <w:ilvl w:val="0"/>
          <w:numId w:val="22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lastRenderedPageBreak/>
        <w:t>Участвовать в паре.</w:t>
      </w:r>
    </w:p>
    <w:p w:rsidR="00DD328A" w:rsidRPr="00E930A8" w:rsidRDefault="00DD328A" w:rsidP="00DC5B69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ab/>
        <w:t xml:space="preserve">Общими ориентирами в достижении </w:t>
      </w:r>
      <w:r w:rsidRPr="00E930A8">
        <w:rPr>
          <w:rFonts w:ascii="Times New Roman" w:hAnsi="Times New Roman" w:cs="Times New Roman"/>
          <w:sz w:val="24"/>
          <w:szCs w:val="24"/>
          <w:u w:val="single"/>
        </w:rPr>
        <w:t>предметных результатов</w:t>
      </w:r>
      <w:r w:rsidRPr="00E930A8">
        <w:rPr>
          <w:rFonts w:ascii="Times New Roman" w:hAnsi="Times New Roman" w:cs="Times New Roman"/>
          <w:sz w:val="24"/>
          <w:szCs w:val="24"/>
        </w:rPr>
        <w:t xml:space="preserve"> освоения содержания коррекционного курса «Произношение» выступают: </w:t>
      </w:r>
    </w:p>
    <w:p w:rsidR="00DD328A" w:rsidRPr="00E930A8" w:rsidRDefault="00DD328A" w:rsidP="00DD328A">
      <w:pPr>
        <w:pStyle w:val="a5"/>
        <w:numPr>
          <w:ilvl w:val="0"/>
          <w:numId w:val="10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сформированность психофизиологических механизмов, лежащих в основе произносительной речи (сенсомоторных операций порождения речевого высказывания); </w:t>
      </w:r>
    </w:p>
    <w:p w:rsidR="00DD328A" w:rsidRPr="00E930A8" w:rsidRDefault="00DD328A" w:rsidP="00DD328A">
      <w:pPr>
        <w:pStyle w:val="a5"/>
        <w:numPr>
          <w:ilvl w:val="0"/>
          <w:numId w:val="10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нормативное/компенсированное произношение звуков русского языка во взаимодействии между звучанием, лексическим значением слова и его графической формой; осознание единства звукового состава слова и его значения; </w:t>
      </w:r>
    </w:p>
    <w:p w:rsidR="00DD328A" w:rsidRPr="00E930A8" w:rsidRDefault="00DD328A" w:rsidP="00DD328A">
      <w:pPr>
        <w:pStyle w:val="a5"/>
        <w:numPr>
          <w:ilvl w:val="0"/>
          <w:numId w:val="10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сформированность умений осуществлять операции языкового анализа и синтеза на уровне предложения и слова; </w:t>
      </w:r>
    </w:p>
    <w:p w:rsidR="00DD328A" w:rsidRPr="00E930A8" w:rsidRDefault="00DD328A" w:rsidP="00DD328A">
      <w:pPr>
        <w:pStyle w:val="a5"/>
        <w:numPr>
          <w:ilvl w:val="0"/>
          <w:numId w:val="10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сформированность понятия слога как минимальной произносительной единицы, усвоение смыслоразличительной роли ударения; </w:t>
      </w:r>
    </w:p>
    <w:p w:rsidR="00DD328A" w:rsidRPr="00E930A8" w:rsidRDefault="00DD328A" w:rsidP="00DD328A">
      <w:pPr>
        <w:pStyle w:val="a5"/>
        <w:numPr>
          <w:ilvl w:val="0"/>
          <w:numId w:val="10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сформированность умений воспроизводить звуко</w:t>
      </w:r>
      <w:r w:rsidR="00996B89" w:rsidRPr="00E930A8">
        <w:rPr>
          <w:rFonts w:ascii="Times New Roman" w:hAnsi="Times New Roman" w:cs="Times New Roman"/>
          <w:sz w:val="24"/>
          <w:szCs w:val="24"/>
        </w:rPr>
        <w:t>-</w:t>
      </w:r>
      <w:r w:rsidRPr="00E930A8">
        <w:rPr>
          <w:rFonts w:ascii="Times New Roman" w:hAnsi="Times New Roman" w:cs="Times New Roman"/>
          <w:sz w:val="24"/>
          <w:szCs w:val="24"/>
        </w:rPr>
        <w:t xml:space="preserve">слоговую структуру слов различной сложности (как изолированно, так и в условиях контекста); </w:t>
      </w:r>
    </w:p>
    <w:p w:rsidR="00DD328A" w:rsidRPr="00E930A8" w:rsidRDefault="00DD328A" w:rsidP="00DD328A">
      <w:pPr>
        <w:pStyle w:val="a5"/>
        <w:numPr>
          <w:ilvl w:val="0"/>
          <w:numId w:val="10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осознание эмоционально-экспрессивной и семантической функции интонации, умение пользоваться выразительной речью в соответствии с коммуникативной установкой; </w:t>
      </w:r>
    </w:p>
    <w:p w:rsidR="006F033D" w:rsidRPr="00E930A8" w:rsidRDefault="00DD328A" w:rsidP="00DD328A">
      <w:pPr>
        <w:pStyle w:val="a5"/>
        <w:numPr>
          <w:ilvl w:val="0"/>
          <w:numId w:val="10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сформированность речевых предпосылок к овладению чтению и письмом.</w:t>
      </w:r>
    </w:p>
    <w:p w:rsidR="006F033D" w:rsidRPr="00E930A8" w:rsidRDefault="00E11961" w:rsidP="00E11961">
      <w:pPr>
        <w:shd w:val="clear" w:color="auto" w:fill="FFFFFF"/>
        <w:tabs>
          <w:tab w:val="left" w:pos="667"/>
        </w:tabs>
        <w:spacing w:after="100" w:afterAutospacing="1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0A8">
        <w:rPr>
          <w:rFonts w:ascii="Times New Roman" w:hAnsi="Times New Roman" w:cs="Times New Roman"/>
          <w:b/>
          <w:sz w:val="24"/>
          <w:szCs w:val="24"/>
        </w:rPr>
        <w:t>Содержание курса</w:t>
      </w:r>
    </w:p>
    <w:p w:rsidR="00E11961" w:rsidRPr="00E930A8" w:rsidRDefault="00E11961" w:rsidP="00E11961">
      <w:pPr>
        <w:pStyle w:val="a5"/>
        <w:numPr>
          <w:ilvl w:val="0"/>
          <w:numId w:val="2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30A8">
        <w:rPr>
          <w:rFonts w:ascii="Times New Roman" w:hAnsi="Times New Roman" w:cs="Times New Roman"/>
          <w:b/>
          <w:sz w:val="24"/>
          <w:szCs w:val="24"/>
        </w:rPr>
        <w:t>Формирование навыков произношения звуков и развитие фонематического восприятия.</w:t>
      </w:r>
    </w:p>
    <w:p w:rsidR="00E11961" w:rsidRPr="00E930A8" w:rsidRDefault="00E11961" w:rsidP="00E11961">
      <w:pPr>
        <w:pStyle w:val="a5"/>
        <w:numPr>
          <w:ilvl w:val="1"/>
          <w:numId w:val="2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Развитие моторики артикуляционного аппарата, формирование умений и навыков, необходимых для правильного произношения и коррекции звуков. </w:t>
      </w:r>
    </w:p>
    <w:p w:rsidR="00E11961" w:rsidRPr="00E930A8" w:rsidRDefault="00E11961" w:rsidP="00E11961">
      <w:pPr>
        <w:pStyle w:val="a5"/>
        <w:numPr>
          <w:ilvl w:val="1"/>
          <w:numId w:val="2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Правильное произношение и различение следующих звуков: </w:t>
      </w:r>
    </w:p>
    <w:p w:rsidR="00E11961" w:rsidRPr="00E930A8" w:rsidRDefault="00E11961" w:rsidP="00E11961">
      <w:pPr>
        <w:pStyle w:val="a5"/>
        <w:numPr>
          <w:ilvl w:val="1"/>
          <w:numId w:val="2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Развитие внимания, памяти, умение запомнить 3-4 инструкции и выполнить действия в заданной последовательности. Умение повторить слоговой ряд в заданной последовательности, состоящий из двух-трёх сочетаний (</w:t>
      </w:r>
      <w:proofErr w:type="spellStart"/>
      <w:r w:rsidRPr="00E930A8">
        <w:rPr>
          <w:rFonts w:ascii="Times New Roman" w:hAnsi="Times New Roman" w:cs="Times New Roman"/>
          <w:sz w:val="24"/>
          <w:szCs w:val="24"/>
        </w:rPr>
        <w:t>па-по</w:t>
      </w:r>
      <w:proofErr w:type="spellEnd"/>
      <w:r w:rsidRPr="00E930A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930A8">
        <w:rPr>
          <w:rFonts w:ascii="Times New Roman" w:hAnsi="Times New Roman" w:cs="Times New Roman"/>
          <w:sz w:val="24"/>
          <w:szCs w:val="24"/>
        </w:rPr>
        <w:t>ка-ха-ка</w:t>
      </w:r>
      <w:proofErr w:type="spellEnd"/>
      <w:r w:rsidRPr="00E930A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930A8">
        <w:rPr>
          <w:rFonts w:ascii="Times New Roman" w:hAnsi="Times New Roman" w:cs="Times New Roman"/>
          <w:sz w:val="24"/>
          <w:szCs w:val="24"/>
        </w:rPr>
        <w:t>ус-ас-ос</w:t>
      </w:r>
      <w:proofErr w:type="spellEnd"/>
      <w:r w:rsidRPr="00E930A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930A8">
        <w:rPr>
          <w:rFonts w:ascii="Times New Roman" w:hAnsi="Times New Roman" w:cs="Times New Roman"/>
          <w:sz w:val="24"/>
          <w:szCs w:val="24"/>
        </w:rPr>
        <w:t>спа-стаска</w:t>
      </w:r>
      <w:proofErr w:type="spellEnd"/>
      <w:r w:rsidRPr="00E930A8">
        <w:rPr>
          <w:rFonts w:ascii="Times New Roman" w:hAnsi="Times New Roman" w:cs="Times New Roman"/>
          <w:sz w:val="24"/>
          <w:szCs w:val="24"/>
        </w:rPr>
        <w:t xml:space="preserve"> и </w:t>
      </w:r>
      <w:r w:rsidRPr="00E930A8">
        <w:rPr>
          <w:rFonts w:ascii="Times New Roman" w:hAnsi="Times New Roman" w:cs="Times New Roman"/>
          <w:sz w:val="24"/>
          <w:szCs w:val="24"/>
        </w:rPr>
        <w:lastRenderedPageBreak/>
        <w:t xml:space="preserve">т.д.), умение запомнить в данной последовательности 3-4 слова различного и сходного ритмического и звукового состава (мука, кот, вата, липа, лента, лимон, малина), заучивание наизусть стихов, </w:t>
      </w:r>
      <w:proofErr w:type="spellStart"/>
      <w:r w:rsidRPr="00E930A8">
        <w:rPr>
          <w:rFonts w:ascii="Times New Roman" w:hAnsi="Times New Roman" w:cs="Times New Roman"/>
          <w:sz w:val="24"/>
          <w:szCs w:val="24"/>
        </w:rPr>
        <w:t>потешек</w:t>
      </w:r>
      <w:proofErr w:type="spellEnd"/>
      <w:r w:rsidRPr="00E930A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930A8">
        <w:rPr>
          <w:rFonts w:ascii="Times New Roman" w:hAnsi="Times New Roman" w:cs="Times New Roman"/>
          <w:sz w:val="24"/>
          <w:szCs w:val="24"/>
        </w:rPr>
        <w:t>чистоговорок</w:t>
      </w:r>
      <w:proofErr w:type="spellEnd"/>
      <w:r w:rsidRPr="00E930A8">
        <w:rPr>
          <w:rFonts w:ascii="Times New Roman" w:hAnsi="Times New Roman" w:cs="Times New Roman"/>
          <w:sz w:val="24"/>
          <w:szCs w:val="24"/>
        </w:rPr>
        <w:t>.</w:t>
      </w:r>
    </w:p>
    <w:p w:rsidR="00E11961" w:rsidRPr="00E930A8" w:rsidRDefault="00E11961" w:rsidP="00E11961">
      <w:pPr>
        <w:pStyle w:val="a5"/>
        <w:numPr>
          <w:ilvl w:val="0"/>
          <w:numId w:val="2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30A8">
        <w:rPr>
          <w:rFonts w:ascii="Times New Roman" w:hAnsi="Times New Roman" w:cs="Times New Roman"/>
          <w:b/>
          <w:sz w:val="24"/>
          <w:szCs w:val="24"/>
        </w:rPr>
        <w:t>Развитие ритмической и звуко-слоговой структуры речи.</w:t>
      </w:r>
    </w:p>
    <w:p w:rsidR="00E11961" w:rsidRPr="00E930A8" w:rsidRDefault="00E11961" w:rsidP="00E11961">
      <w:pPr>
        <w:pStyle w:val="a5"/>
        <w:numPr>
          <w:ilvl w:val="1"/>
          <w:numId w:val="2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Усвоение произношения различных сочетаний звуков и слогов.</w:t>
      </w:r>
    </w:p>
    <w:p w:rsidR="00E11961" w:rsidRPr="00E930A8" w:rsidRDefault="00E11961" w:rsidP="00E11961">
      <w:pPr>
        <w:pStyle w:val="a5"/>
        <w:numPr>
          <w:ilvl w:val="1"/>
          <w:numId w:val="2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Формирование навыков произношения слов и предложений.</w:t>
      </w:r>
    </w:p>
    <w:p w:rsidR="00E11961" w:rsidRPr="00E930A8" w:rsidRDefault="00E11961" w:rsidP="00E11961">
      <w:pPr>
        <w:pStyle w:val="a5"/>
        <w:numPr>
          <w:ilvl w:val="0"/>
          <w:numId w:val="2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30A8">
        <w:rPr>
          <w:rFonts w:ascii="Times New Roman" w:hAnsi="Times New Roman" w:cs="Times New Roman"/>
          <w:b/>
          <w:sz w:val="24"/>
          <w:szCs w:val="24"/>
        </w:rPr>
        <w:t>Развитие навыков анализа и синтеза звукового состава слов.</w:t>
      </w:r>
    </w:p>
    <w:p w:rsidR="00E11961" w:rsidRPr="00E930A8" w:rsidRDefault="00E11961" w:rsidP="00E11961">
      <w:pPr>
        <w:pStyle w:val="a5"/>
        <w:numPr>
          <w:ilvl w:val="1"/>
          <w:numId w:val="2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Выделение начального, ударного гласного из слов (Оля, утка). Определение последовательности гласного в ряду из 2-3 гласных: [ау], [</w:t>
      </w:r>
      <w:proofErr w:type="spellStart"/>
      <w:r w:rsidRPr="00E930A8">
        <w:rPr>
          <w:rFonts w:ascii="Times New Roman" w:hAnsi="Times New Roman" w:cs="Times New Roman"/>
          <w:sz w:val="24"/>
          <w:szCs w:val="24"/>
        </w:rPr>
        <w:t>аиу</w:t>
      </w:r>
      <w:proofErr w:type="spellEnd"/>
      <w:r w:rsidRPr="00E930A8">
        <w:rPr>
          <w:rFonts w:ascii="Times New Roman" w:hAnsi="Times New Roman" w:cs="Times New Roman"/>
          <w:sz w:val="24"/>
          <w:szCs w:val="24"/>
        </w:rPr>
        <w:t xml:space="preserve">]. </w:t>
      </w:r>
    </w:p>
    <w:p w:rsidR="00E11961" w:rsidRPr="00E930A8" w:rsidRDefault="00E11961" w:rsidP="00E11961">
      <w:pPr>
        <w:pStyle w:val="a5"/>
        <w:numPr>
          <w:ilvl w:val="1"/>
          <w:numId w:val="2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 Анализ и синтез обратных слогов; выделение последнего согласного из слов (кот).</w:t>
      </w:r>
    </w:p>
    <w:p w:rsidR="00E11961" w:rsidRPr="00E930A8" w:rsidRDefault="00E11961" w:rsidP="00E11961">
      <w:pPr>
        <w:pStyle w:val="a5"/>
        <w:numPr>
          <w:ilvl w:val="1"/>
          <w:numId w:val="2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Выделение слогообразующего гласного из слов мох, пух и т. д.</w:t>
      </w:r>
    </w:p>
    <w:p w:rsidR="00E11961" w:rsidRPr="00E930A8" w:rsidRDefault="00E11961" w:rsidP="00E11961">
      <w:pPr>
        <w:pStyle w:val="a5"/>
        <w:numPr>
          <w:ilvl w:val="1"/>
          <w:numId w:val="2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Анализ и синтез прямых слогов </w:t>
      </w:r>
      <w:proofErr w:type="spellStart"/>
      <w:r w:rsidRPr="00E930A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930A8">
        <w:rPr>
          <w:rFonts w:ascii="Times New Roman" w:hAnsi="Times New Roman" w:cs="Times New Roman"/>
          <w:sz w:val="24"/>
          <w:szCs w:val="24"/>
        </w:rPr>
        <w:t>, су. Выделение первого согласного и словообразующего гласного из слов сани, совы и т. п.</w:t>
      </w:r>
    </w:p>
    <w:p w:rsidR="00E11961" w:rsidRPr="00E930A8" w:rsidRDefault="00E11961" w:rsidP="00E11961">
      <w:pPr>
        <w:pStyle w:val="a5"/>
        <w:numPr>
          <w:ilvl w:val="1"/>
          <w:numId w:val="2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Звуковой анализ слов суп, нос и т. п. (составление схем).</w:t>
      </w:r>
    </w:p>
    <w:p w:rsidR="00E11961" w:rsidRPr="00E930A8" w:rsidRDefault="00E11961" w:rsidP="00E11961">
      <w:pPr>
        <w:pStyle w:val="a5"/>
        <w:numPr>
          <w:ilvl w:val="1"/>
          <w:numId w:val="2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Членение слов на слоги, составление слоговой схемы односложного, двухсложного и трехсложного слова.</w:t>
      </w:r>
    </w:p>
    <w:p w:rsidR="00E11961" w:rsidRPr="00E930A8" w:rsidRDefault="00E11961" w:rsidP="00E11961">
      <w:pPr>
        <w:pStyle w:val="a5"/>
        <w:numPr>
          <w:ilvl w:val="1"/>
          <w:numId w:val="2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Звуко-слоговой анализ слов сова, косы и т. п. (составление схем).</w:t>
      </w:r>
    </w:p>
    <w:p w:rsidR="00E11961" w:rsidRPr="00E930A8" w:rsidRDefault="00E11961" w:rsidP="00E11961">
      <w:pPr>
        <w:pStyle w:val="a5"/>
        <w:numPr>
          <w:ilvl w:val="1"/>
          <w:numId w:val="2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930A8">
        <w:rPr>
          <w:rFonts w:ascii="Times New Roman" w:hAnsi="Times New Roman" w:cs="Times New Roman"/>
          <w:sz w:val="24"/>
          <w:szCs w:val="24"/>
        </w:rPr>
        <w:t>Усвоение терминов “звук”, “слово”, “гласный звук”, “согласный звук”, “мягкий звук”, “твердый звук”, “слог”.</w:t>
      </w:r>
      <w:proofErr w:type="gramEnd"/>
      <w:r w:rsidRPr="00E930A8">
        <w:rPr>
          <w:rFonts w:ascii="Times New Roman" w:hAnsi="Times New Roman" w:cs="Times New Roman"/>
          <w:sz w:val="24"/>
          <w:szCs w:val="24"/>
        </w:rPr>
        <w:t xml:space="preserve"> Усвоение слогообразующей роли гласных. </w:t>
      </w:r>
    </w:p>
    <w:p w:rsidR="00E11961" w:rsidRPr="00E930A8" w:rsidRDefault="00165CBA" w:rsidP="00165CBA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11961" w:rsidRPr="00E930A8">
        <w:rPr>
          <w:rFonts w:ascii="Times New Roman" w:hAnsi="Times New Roman" w:cs="Times New Roman"/>
          <w:sz w:val="24"/>
          <w:szCs w:val="24"/>
        </w:rPr>
        <w:t>Контроль достижения учениками уровня государственного образовательного стандарта осуществляется в виде диагностического обследования в начале учебного года и в конце.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033D" w:rsidRDefault="006F033D" w:rsidP="00DC5B69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5CBA" w:rsidRDefault="00165CBA" w:rsidP="00DC5B69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5CBA" w:rsidRDefault="00165CBA" w:rsidP="00DC5B69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5CBA" w:rsidRPr="00DA5F49" w:rsidRDefault="00165CBA" w:rsidP="00165CBA">
      <w:pPr>
        <w:shd w:val="clear" w:color="auto" w:fill="FFFFFF"/>
        <w:tabs>
          <w:tab w:val="left" w:pos="667"/>
        </w:tabs>
        <w:spacing w:after="100" w:afterAutospacing="1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5F49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58"/>
        <w:gridCol w:w="12200"/>
        <w:gridCol w:w="992"/>
      </w:tblGrid>
      <w:tr w:rsidR="00165CBA" w:rsidRPr="00655152" w:rsidTr="00AD65DA">
        <w:trPr>
          <w:trHeight w:val="433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CBA" w:rsidRPr="004E4128" w:rsidRDefault="00165CBA" w:rsidP="00AD65D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4E4128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№ урока</w:t>
            </w:r>
          </w:p>
        </w:tc>
        <w:tc>
          <w:tcPr>
            <w:tcW w:w="1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CBA" w:rsidRPr="004E4128" w:rsidRDefault="00165CBA" w:rsidP="00AD65D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4128">
              <w:rPr>
                <w:rFonts w:ascii="Times New Roman" w:hAnsi="Times New Roman"/>
                <w:b/>
                <w:bCs/>
                <w:sz w:val="24"/>
                <w:szCs w:val="24"/>
              </w:rPr>
              <w:t>Тема и организационная форма проведения урока (уроков)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CBA" w:rsidRPr="004E4128" w:rsidRDefault="00165CBA" w:rsidP="00AD65D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4128">
              <w:rPr>
                <w:rFonts w:ascii="Times New Roman" w:hAnsi="Times New Roman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165CBA" w:rsidRPr="00655152" w:rsidTr="00AD65DA"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CBA" w:rsidRPr="004E4128" w:rsidRDefault="00165CBA" w:rsidP="00AD65D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E412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CBA" w:rsidRPr="004E4128" w:rsidRDefault="00165CBA" w:rsidP="00AD65DA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E4128">
              <w:rPr>
                <w:rFonts w:ascii="Times New Roman" w:hAnsi="Times New Roman"/>
                <w:spacing w:val="-6"/>
                <w:sz w:val="24"/>
                <w:szCs w:val="24"/>
              </w:rPr>
              <w:t>Диагностическое изучение учащегося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CBA" w:rsidRPr="004E4128" w:rsidRDefault="00165CBA" w:rsidP="00AD65D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0,5</w:t>
            </w:r>
          </w:p>
        </w:tc>
      </w:tr>
      <w:tr w:rsidR="00165CBA" w:rsidRPr="00655152" w:rsidTr="00AD65DA"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CBA" w:rsidRPr="004E4128" w:rsidRDefault="00165CBA" w:rsidP="00AD65D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E412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-6</w:t>
            </w:r>
          </w:p>
        </w:tc>
        <w:tc>
          <w:tcPr>
            <w:tcW w:w="1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BA" w:rsidRPr="004E4128" w:rsidRDefault="00165CBA" w:rsidP="00AD65DA">
            <w:pPr>
              <w:spacing w:after="0" w:line="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Гласные звуки АУОЫИЭ.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CBA" w:rsidRPr="004E4128" w:rsidRDefault="00165CBA" w:rsidP="00AD65D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165CBA" w:rsidRPr="00655152" w:rsidTr="00AD65DA"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CBA" w:rsidRPr="004E4128" w:rsidRDefault="00165CBA" w:rsidP="00AD65D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9-15</w:t>
            </w:r>
          </w:p>
        </w:tc>
        <w:tc>
          <w:tcPr>
            <w:tcW w:w="1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BA" w:rsidRPr="004E4128" w:rsidRDefault="00165CBA" w:rsidP="00AD65DA">
            <w:pPr>
              <w:spacing w:after="0" w:line="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30A8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Согласные звуки МПВКНФТХ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CBA" w:rsidRPr="004E4128" w:rsidRDefault="00165CBA" w:rsidP="00AD65D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165CBA" w:rsidRPr="00655152" w:rsidTr="00AD65DA"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BA" w:rsidRPr="004E4128" w:rsidRDefault="00165CBA" w:rsidP="00AD65D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16-18</w:t>
            </w:r>
          </w:p>
        </w:tc>
        <w:tc>
          <w:tcPr>
            <w:tcW w:w="1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BA" w:rsidRPr="004E4128" w:rsidRDefault="00165CBA" w:rsidP="00AD65DA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930A8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Дифференциация гласных и согласных звуков.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BA" w:rsidRPr="004E4128" w:rsidRDefault="00165CBA" w:rsidP="00AD65D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1,5</w:t>
            </w:r>
          </w:p>
        </w:tc>
      </w:tr>
      <w:tr w:rsidR="00165CBA" w:rsidRPr="00655152" w:rsidTr="00AD65DA"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BA" w:rsidRPr="004E4128" w:rsidRDefault="00165CBA" w:rsidP="00AD65D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19-21</w:t>
            </w:r>
          </w:p>
        </w:tc>
        <w:tc>
          <w:tcPr>
            <w:tcW w:w="1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BA" w:rsidRPr="004E4128" w:rsidRDefault="00165CBA" w:rsidP="00AD65DA">
            <w:pPr>
              <w:spacing w:after="0" w:line="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30A8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Дифференциация твёрдых и мягких согласных звуков.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CBA" w:rsidRPr="004E4128" w:rsidRDefault="00165CBA" w:rsidP="00AD65D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1,5</w:t>
            </w:r>
          </w:p>
        </w:tc>
      </w:tr>
      <w:tr w:rsidR="00165CBA" w:rsidRPr="00655152" w:rsidTr="00AD65DA"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BA" w:rsidRPr="004E4128" w:rsidRDefault="00165CBA" w:rsidP="00AD65D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22-25</w:t>
            </w:r>
          </w:p>
        </w:tc>
        <w:tc>
          <w:tcPr>
            <w:tcW w:w="1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BA" w:rsidRPr="004E4128" w:rsidRDefault="00165CBA" w:rsidP="00AD65DA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930A8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 xml:space="preserve">Согласные звуки С, </w:t>
            </w:r>
            <w:proofErr w:type="spellStart"/>
            <w:r w:rsidRPr="00E930A8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Сь</w:t>
            </w:r>
            <w:proofErr w:type="spellEnd"/>
            <w:r w:rsidRPr="00E930A8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 xml:space="preserve">, </w:t>
            </w:r>
            <w:proofErr w:type="gramStart"/>
            <w:r w:rsidRPr="00E930A8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З</w:t>
            </w:r>
            <w:proofErr w:type="gramEnd"/>
            <w:r w:rsidRPr="00E930A8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Pr="00E930A8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Зь</w:t>
            </w:r>
            <w:proofErr w:type="spellEnd"/>
            <w:r w:rsidRPr="00E930A8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 xml:space="preserve">, Л, Ль, Р, </w:t>
            </w:r>
            <w:proofErr w:type="spellStart"/>
            <w:r w:rsidRPr="00E930A8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Рь</w:t>
            </w:r>
            <w:proofErr w:type="spellEnd"/>
            <w:r w:rsidRPr="00E930A8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. Правильное произношение и различение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CBA" w:rsidRPr="004E4128" w:rsidRDefault="00165CBA" w:rsidP="00AD65D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165CBA" w:rsidRPr="00655152" w:rsidTr="00AD65DA"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BA" w:rsidRPr="004E4128" w:rsidRDefault="00165CBA" w:rsidP="00AD65D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26-28</w:t>
            </w:r>
          </w:p>
        </w:tc>
        <w:tc>
          <w:tcPr>
            <w:tcW w:w="1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BA" w:rsidRPr="004E4128" w:rsidRDefault="00165CBA" w:rsidP="00AD65DA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3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С-Ш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BA" w:rsidRPr="004E4128" w:rsidRDefault="00165CBA" w:rsidP="00AD65D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1,5</w:t>
            </w:r>
          </w:p>
        </w:tc>
      </w:tr>
      <w:tr w:rsidR="00165CBA" w:rsidRPr="00655152" w:rsidTr="00AD65DA">
        <w:trPr>
          <w:trHeight w:val="295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BA" w:rsidRPr="004E4128" w:rsidRDefault="00165CBA" w:rsidP="00AD65D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29-30</w:t>
            </w:r>
          </w:p>
        </w:tc>
        <w:tc>
          <w:tcPr>
            <w:tcW w:w="1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BA" w:rsidRPr="004E4128" w:rsidRDefault="00165CBA" w:rsidP="00AD65DA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Правильное произношение звука 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CBA" w:rsidRPr="004E4128" w:rsidRDefault="00165CBA" w:rsidP="00AD65D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165CBA" w:rsidRPr="00655152" w:rsidTr="00AD65DA"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BA" w:rsidRPr="004E4128" w:rsidRDefault="00165CBA" w:rsidP="00AD65D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E4128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1-32</w:t>
            </w:r>
          </w:p>
        </w:tc>
        <w:tc>
          <w:tcPr>
            <w:tcW w:w="1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BA" w:rsidRPr="004E4128" w:rsidRDefault="00165CBA" w:rsidP="00AD65DA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E4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 w:rsidRPr="004E4128">
              <w:rPr>
                <w:rFonts w:ascii="Times New Roman" w:hAnsi="Times New Roman"/>
                <w:color w:val="000000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BA" w:rsidRPr="004E4128" w:rsidRDefault="00165CBA" w:rsidP="00AD65D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165CBA" w:rsidRPr="00655152" w:rsidTr="00AD65DA"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CBA" w:rsidRPr="004E4128" w:rsidRDefault="00165CBA" w:rsidP="00AD65D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E4128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CBA" w:rsidRPr="004E4128" w:rsidRDefault="00165CBA" w:rsidP="00AD65DA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4128">
              <w:rPr>
                <w:rFonts w:ascii="Times New Roman" w:hAnsi="Times New Roman"/>
                <w:color w:val="000000"/>
                <w:sz w:val="24"/>
                <w:szCs w:val="24"/>
              </w:rPr>
              <w:t>Итоговое логопедическое обследование устной и письменной речи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CBA" w:rsidRPr="004E4128" w:rsidRDefault="00165CBA" w:rsidP="00AD65D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0,5</w:t>
            </w:r>
          </w:p>
        </w:tc>
      </w:tr>
    </w:tbl>
    <w:p w:rsidR="003D5F1A" w:rsidRPr="00165CBA" w:rsidRDefault="00165CBA" w:rsidP="00DC5B69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5CBA">
        <w:rPr>
          <w:rFonts w:ascii="Times New Roman" w:hAnsi="Times New Roman" w:cs="Times New Roman"/>
          <w:b/>
          <w:sz w:val="24"/>
          <w:szCs w:val="24"/>
        </w:rPr>
        <w:t>Итого: 16,5 часов</w:t>
      </w:r>
    </w:p>
    <w:p w:rsidR="003D5F1A" w:rsidRPr="00E930A8" w:rsidRDefault="003D5F1A" w:rsidP="00DC5B69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65CBA" w:rsidRDefault="00165CBA" w:rsidP="00E930A8">
      <w:pPr>
        <w:shd w:val="clear" w:color="auto" w:fill="FFFFFF"/>
        <w:tabs>
          <w:tab w:val="left" w:pos="667"/>
        </w:tabs>
        <w:spacing w:after="100" w:afterAutospacing="1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5CBA" w:rsidRDefault="00165CBA" w:rsidP="00E930A8">
      <w:pPr>
        <w:shd w:val="clear" w:color="auto" w:fill="FFFFFF"/>
        <w:tabs>
          <w:tab w:val="left" w:pos="667"/>
        </w:tabs>
        <w:spacing w:after="100" w:afterAutospacing="1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5CBA" w:rsidRDefault="00165CBA" w:rsidP="00E930A8">
      <w:pPr>
        <w:shd w:val="clear" w:color="auto" w:fill="FFFFFF"/>
        <w:tabs>
          <w:tab w:val="left" w:pos="667"/>
        </w:tabs>
        <w:spacing w:after="100" w:afterAutospacing="1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5CBA" w:rsidRDefault="00165CBA" w:rsidP="00E930A8">
      <w:pPr>
        <w:shd w:val="clear" w:color="auto" w:fill="FFFFFF"/>
        <w:tabs>
          <w:tab w:val="left" w:pos="667"/>
        </w:tabs>
        <w:spacing w:after="100" w:afterAutospacing="1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5CBA" w:rsidRDefault="00165CBA" w:rsidP="00165CBA">
      <w:pPr>
        <w:shd w:val="clear" w:color="auto" w:fill="FFFFFF"/>
        <w:tabs>
          <w:tab w:val="left" w:pos="667"/>
        </w:tabs>
        <w:spacing w:after="100" w:afterAutospacing="1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A5F49" w:rsidRDefault="00DA5F49" w:rsidP="00E930A8">
      <w:pPr>
        <w:shd w:val="clear" w:color="auto" w:fill="FFFFFF"/>
        <w:tabs>
          <w:tab w:val="left" w:pos="667"/>
        </w:tabs>
        <w:spacing w:after="100" w:afterAutospacing="1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5F1A" w:rsidRPr="00E930A8" w:rsidRDefault="003D5F1A" w:rsidP="00E930A8">
      <w:pPr>
        <w:shd w:val="clear" w:color="auto" w:fill="FFFFFF"/>
        <w:tabs>
          <w:tab w:val="left" w:pos="667"/>
        </w:tabs>
        <w:spacing w:after="100" w:afterAutospacing="1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0A8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 (1 класс)</w:t>
      </w:r>
    </w:p>
    <w:tbl>
      <w:tblPr>
        <w:tblStyle w:val="a6"/>
        <w:tblW w:w="14771" w:type="dxa"/>
        <w:tblInd w:w="-34" w:type="dxa"/>
        <w:tblLook w:val="04A0"/>
      </w:tblPr>
      <w:tblGrid>
        <w:gridCol w:w="1022"/>
        <w:gridCol w:w="3541"/>
        <w:gridCol w:w="9065"/>
        <w:gridCol w:w="7"/>
        <w:gridCol w:w="1136"/>
      </w:tblGrid>
      <w:tr w:rsidR="003D5F1A" w:rsidRPr="00E930A8" w:rsidTr="00F03F47">
        <w:trPr>
          <w:trHeight w:val="667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A" w:rsidRPr="00E930A8" w:rsidRDefault="003D5F1A" w:rsidP="00DE2F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0A8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F1A" w:rsidRPr="00E930A8" w:rsidRDefault="003D5F1A" w:rsidP="00DE2F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0A8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F1A" w:rsidRPr="00E930A8" w:rsidRDefault="003D5F1A" w:rsidP="00DE2F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0A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F1A" w:rsidRPr="00E930A8" w:rsidRDefault="003D5F1A" w:rsidP="00DE2F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0A8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3D5F1A" w:rsidRPr="00E930A8" w:rsidTr="00DB7799">
        <w:trPr>
          <w:trHeight w:val="564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A" w:rsidRPr="00E930A8" w:rsidRDefault="003D5F1A" w:rsidP="00DE2F19">
            <w:pPr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F1A" w:rsidRPr="00E930A8" w:rsidRDefault="003D5F1A" w:rsidP="00DE2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Диагностическое изучение учащегося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F1A" w:rsidRPr="00E930A8" w:rsidRDefault="003D5F1A" w:rsidP="00DE2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Заполнение речевой карты, составление рабочей программы.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F1A" w:rsidRPr="00E930A8" w:rsidRDefault="00ED3DE3" w:rsidP="00DE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3D5F1A" w:rsidRPr="00E930A8" w:rsidTr="00F03F47">
        <w:trPr>
          <w:trHeight w:val="635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A" w:rsidRPr="00E930A8" w:rsidRDefault="003D5F1A" w:rsidP="00DE2F19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F1A" w:rsidRPr="00E930A8" w:rsidRDefault="00F4226C" w:rsidP="00DE2F19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Гласные звуки АУОЫИЭ.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3AD" w:rsidRPr="00E930A8" w:rsidRDefault="0026598F" w:rsidP="00DE2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Развитие моторики артикуляционного аппарата, формирование умений и навыков, необходимых для правильного произношения и коррекции звуков</w:t>
            </w:r>
            <w:proofErr w:type="gramStart"/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роизнесение ряда гласных звуков (</w:t>
            </w:r>
            <w:proofErr w:type="spellStart"/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уиуауиуауаиу</w:t>
            </w:r>
            <w:proofErr w:type="spellEnd"/>
            <w:r w:rsidRPr="00E930A8">
              <w:rPr>
                <w:rFonts w:ascii="Times New Roman" w:hAnsi="Times New Roman" w:cs="Times New Roman"/>
                <w:sz w:val="24"/>
                <w:szCs w:val="24"/>
              </w:rPr>
              <w:t xml:space="preserve"> и т.п.).</w:t>
            </w:r>
          </w:p>
          <w:p w:rsidR="006B13AD" w:rsidRPr="00E930A8" w:rsidRDefault="0026598F" w:rsidP="00DE2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8"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начального, ударного гласного из слов (Оля, утка). </w:t>
            </w:r>
          </w:p>
          <w:p w:rsidR="003D5F1A" w:rsidRPr="00E930A8" w:rsidRDefault="0026598F" w:rsidP="00DE2F19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Определение последовательности гласного в ряду из 2-3 гласных: [ау]</w:t>
            </w:r>
            <w:proofErr w:type="gramStart"/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,[</w:t>
            </w:r>
            <w:proofErr w:type="spellStart"/>
            <w:proofErr w:type="gramEnd"/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аиу</w:t>
            </w:r>
            <w:proofErr w:type="spellEnd"/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]. Усвоение терминов “звук”, “слово”, “гласный звук”.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F1A" w:rsidRPr="00E930A8" w:rsidRDefault="00ED3DE3" w:rsidP="00DE2F19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E930A8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3</w:t>
            </w:r>
          </w:p>
        </w:tc>
      </w:tr>
      <w:tr w:rsidR="003D5F1A" w:rsidRPr="00E930A8" w:rsidTr="00F03F47">
        <w:trPr>
          <w:trHeight w:val="444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A" w:rsidRPr="00E930A8" w:rsidRDefault="003D5F1A" w:rsidP="00DE2F19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F1A" w:rsidRPr="00E930A8" w:rsidRDefault="006B13AD" w:rsidP="00DE2F19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E930A8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Согласные звуки МПВКНФТХ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F1A" w:rsidRPr="00E930A8" w:rsidRDefault="006B13AD" w:rsidP="006B13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8">
              <w:rPr>
                <w:rFonts w:ascii="Times New Roman" w:hAnsi="Times New Roman" w:cs="Times New Roman"/>
                <w:sz w:val="24"/>
                <w:szCs w:val="24"/>
              </w:rPr>
              <w:t xml:space="preserve">Умение повторить слоговой ряд в заданной последовательности, состоящий из двух-трёх сочетаний, умение запомнить в даннойпоследовательности 3- 4 слова различного и сходного ритмического и звукового состава, заучивание наизусть стихов, </w:t>
            </w:r>
            <w:proofErr w:type="spellStart"/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потешек</w:t>
            </w:r>
            <w:proofErr w:type="spellEnd"/>
            <w:r w:rsidRPr="00E930A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чистоговорок</w:t>
            </w:r>
            <w:proofErr w:type="spellEnd"/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B13AD" w:rsidRPr="00E930A8" w:rsidRDefault="006B13AD" w:rsidP="006B13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Произнесение различных сочетаний из прямых, обратных, закрытых слогов. Усвоение слов следующего слогового состава. Произнесение слоговых рядов с чередованием ударных и неударных слогов. Повторение в данной последовательности воспринятого на слух слогового ряда, состоящего из трех-четырех слогов.</w:t>
            </w:r>
          </w:p>
          <w:p w:rsidR="006B13AD" w:rsidRPr="00E930A8" w:rsidRDefault="006B13AD" w:rsidP="006B13AD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Анализ и синтез обратных слогов; выделение последнего согласного из слов. Выделение слогообразующего гласного из слов. Выделение первого согласного и словообразующего гласного из слов. Звуковой анализ слов и т.д.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F1A" w:rsidRPr="00E930A8" w:rsidRDefault="00ED3DE3" w:rsidP="00DE2F19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E930A8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4</w:t>
            </w:r>
          </w:p>
        </w:tc>
      </w:tr>
      <w:tr w:rsidR="00EC5862" w:rsidRPr="00E930A8" w:rsidTr="00F03F47">
        <w:trPr>
          <w:trHeight w:val="59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62" w:rsidRPr="00E930A8" w:rsidRDefault="00EC5862" w:rsidP="00DE2F19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62" w:rsidRPr="00E930A8" w:rsidRDefault="00EC5862" w:rsidP="00EC5862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E930A8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 xml:space="preserve">Дифференциация гласных и </w:t>
            </w:r>
            <w:r w:rsidRPr="00E930A8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lastRenderedPageBreak/>
              <w:t>согласных звуков.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62" w:rsidRPr="00E930A8" w:rsidRDefault="004C4121" w:rsidP="00DE2F19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E930A8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lastRenderedPageBreak/>
              <w:t>Работа над дифференциацией гласных и согласных звуков.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62" w:rsidRPr="00E930A8" w:rsidRDefault="00ED3DE3" w:rsidP="00DE2F19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E930A8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1,5</w:t>
            </w:r>
          </w:p>
        </w:tc>
      </w:tr>
      <w:tr w:rsidR="003D5F1A" w:rsidRPr="00E930A8" w:rsidTr="00F03F47">
        <w:trPr>
          <w:trHeight w:val="59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A" w:rsidRPr="00E930A8" w:rsidRDefault="003D5F1A" w:rsidP="00DE2F19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F1A" w:rsidRPr="00E930A8" w:rsidRDefault="00EF5FAD" w:rsidP="00DE2F19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E930A8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Дифференциация твёрдых и мягких согласных звуков.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F1A" w:rsidRPr="00E930A8" w:rsidRDefault="000E7C32" w:rsidP="00DE2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Развитие моторики артикуляционного аппарата, формирование умений и навыков,необходимых для правильного произношения и коррекции звуков</w:t>
            </w:r>
            <w:proofErr w:type="gramStart"/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ифференциация изученных твердых и мягких согласных в сочетаниях и т.д.</w:t>
            </w:r>
          </w:p>
          <w:p w:rsidR="000E7C32" w:rsidRPr="00E930A8" w:rsidRDefault="000E7C32" w:rsidP="00DE2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Произнесение слоговых рядов с чередованием ударных и неударных слогов и т.д.</w:t>
            </w:r>
          </w:p>
          <w:p w:rsidR="000E7C32" w:rsidRPr="00E930A8" w:rsidRDefault="000E7C32" w:rsidP="000E7C32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Членение слов на слоги, составление слоговой схемы односложного</w:t>
            </w:r>
            <w:proofErr w:type="gramStart"/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,д</w:t>
            </w:r>
            <w:proofErr w:type="gramEnd"/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вухсложного и трехсложного слова. Анализ и синтез прямых слогов. Выделение первого согласного и словообразующего гласного из слов сани, совы и т. п.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F1A" w:rsidRPr="00E930A8" w:rsidRDefault="00ED3DE3" w:rsidP="00DE2F19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E930A8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1,5</w:t>
            </w:r>
          </w:p>
        </w:tc>
      </w:tr>
      <w:tr w:rsidR="003D5F1A" w:rsidRPr="00E930A8" w:rsidTr="00F03F47">
        <w:trPr>
          <w:trHeight w:val="571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A" w:rsidRPr="00E930A8" w:rsidRDefault="003D5F1A" w:rsidP="00DE2F19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F1A" w:rsidRPr="00E930A8" w:rsidRDefault="00545276" w:rsidP="00F27549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E930A8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 xml:space="preserve">Согласные звуки С, </w:t>
            </w:r>
            <w:proofErr w:type="spellStart"/>
            <w:r w:rsidRPr="00E930A8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Сь</w:t>
            </w:r>
            <w:proofErr w:type="spellEnd"/>
            <w:r w:rsidRPr="00E930A8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 xml:space="preserve">, </w:t>
            </w:r>
            <w:proofErr w:type="gramStart"/>
            <w:r w:rsidR="00F27549" w:rsidRPr="00E930A8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З</w:t>
            </w:r>
            <w:proofErr w:type="gramEnd"/>
            <w:r w:rsidR="00F27549" w:rsidRPr="00E930A8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="00F27549" w:rsidRPr="00E930A8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Зь</w:t>
            </w:r>
            <w:proofErr w:type="spellEnd"/>
            <w:r w:rsidR="00F27549" w:rsidRPr="00E930A8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 xml:space="preserve">, </w:t>
            </w:r>
            <w:r w:rsidRPr="00E930A8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 xml:space="preserve">Л, Ль, Р, </w:t>
            </w:r>
            <w:proofErr w:type="spellStart"/>
            <w:r w:rsidRPr="00E930A8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Рь</w:t>
            </w:r>
            <w:proofErr w:type="spellEnd"/>
            <w:r w:rsidRPr="00E930A8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. Правильное произношение и различение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F1A" w:rsidRPr="00E930A8" w:rsidRDefault="00EC5862" w:rsidP="00DE2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Правильное произношение и различение звуков. Умение запомнить в данной последовательности 3- 4 слова различного и сходного ритмического и звукового состава.</w:t>
            </w:r>
          </w:p>
          <w:p w:rsidR="00EC5862" w:rsidRPr="00E930A8" w:rsidRDefault="00EC5862" w:rsidP="00DE2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Повторение в данной последовательности воспринятого на слух слогового ряда, состоящего из трех</w:t>
            </w:r>
            <w:r w:rsidR="00545276" w:rsidRPr="00E930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четырех слогов. Правильное и слитное произнесение звуков в словах со стечением трех согласных, выделение звуков из с</w:t>
            </w:r>
            <w:r w:rsidR="00545276" w:rsidRPr="00E930A8">
              <w:rPr>
                <w:rFonts w:ascii="Times New Roman" w:hAnsi="Times New Roman" w:cs="Times New Roman"/>
                <w:sz w:val="24"/>
                <w:szCs w:val="24"/>
              </w:rPr>
              <w:t>лов со стечением трех согласных</w:t>
            </w:r>
            <w:proofErr w:type="gramStart"/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равильное выделение ударного слога в двухсложных и трехсложных словах; составление схемы слова с выделением ударного слога. Составление и правильное произнесение предложений с использованием слов усвоенной звуко-слоговой сложности.</w:t>
            </w:r>
          </w:p>
          <w:p w:rsidR="00545276" w:rsidRPr="00E930A8" w:rsidRDefault="00545276" w:rsidP="00DE2F19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Членение слов на слоги, составление слоговой схемы односложного, двухсложного и трехсложного слова. Звуко-слоговой анализ слов.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F1A" w:rsidRPr="00E930A8" w:rsidRDefault="00ED3DE3" w:rsidP="00DE2F19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E930A8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2</w:t>
            </w:r>
          </w:p>
        </w:tc>
      </w:tr>
      <w:tr w:rsidR="003D5F1A" w:rsidRPr="00E930A8" w:rsidTr="00F03F47">
        <w:trPr>
          <w:trHeight w:val="538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A" w:rsidRPr="00E930A8" w:rsidRDefault="003D5F1A" w:rsidP="00DE2F19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A" w:rsidRPr="00E930A8" w:rsidRDefault="00545276" w:rsidP="00DE2F19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3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С-Ш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76" w:rsidRPr="00E930A8" w:rsidRDefault="00545276" w:rsidP="00EC586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30A8">
              <w:rPr>
                <w:rFonts w:ascii="Times New Roman" w:hAnsi="Times New Roman"/>
                <w:sz w:val="24"/>
                <w:szCs w:val="24"/>
              </w:rPr>
              <w:t>Дифференциация звуков.</w:t>
            </w:r>
          </w:p>
          <w:p w:rsidR="00545276" w:rsidRPr="00E930A8" w:rsidRDefault="00545276" w:rsidP="00EC586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5F1A" w:rsidRPr="00E930A8" w:rsidRDefault="00545276" w:rsidP="00EC586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30A8">
              <w:rPr>
                <w:rFonts w:ascii="Times New Roman" w:hAnsi="Times New Roman"/>
                <w:sz w:val="24"/>
                <w:szCs w:val="24"/>
              </w:rPr>
              <w:t>Произнесение различных сочетаний из прямых, обратных, закрытых слогов и слогов со стечением согласных с ускорением темпа и изменением последовательности или структуры слогов.</w:t>
            </w:r>
          </w:p>
          <w:p w:rsidR="00545276" w:rsidRPr="00E930A8" w:rsidRDefault="00545276" w:rsidP="00EC586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45276" w:rsidRPr="00E930A8" w:rsidRDefault="00545276" w:rsidP="00EC586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30A8">
              <w:rPr>
                <w:rFonts w:ascii="Times New Roman" w:hAnsi="Times New Roman"/>
                <w:sz w:val="24"/>
                <w:szCs w:val="24"/>
              </w:rPr>
              <w:t xml:space="preserve">Членение слов на слоги, составление слоговой схемы односложного, двухсложного и </w:t>
            </w:r>
            <w:r w:rsidRPr="00E930A8">
              <w:rPr>
                <w:rFonts w:ascii="Times New Roman" w:hAnsi="Times New Roman"/>
                <w:sz w:val="24"/>
                <w:szCs w:val="24"/>
              </w:rPr>
              <w:lastRenderedPageBreak/>
              <w:t>трехсложного слова. Звуко-слоговой анализ слов.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A" w:rsidRPr="00E930A8" w:rsidRDefault="00ED3DE3" w:rsidP="00DE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1,5</w:t>
            </w:r>
          </w:p>
        </w:tc>
      </w:tr>
      <w:tr w:rsidR="00F03F47" w:rsidRPr="00E930A8" w:rsidTr="00F03F47">
        <w:trPr>
          <w:trHeight w:val="538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F47" w:rsidRPr="00E930A8" w:rsidRDefault="00F03F47" w:rsidP="00DE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F47" w:rsidRPr="00E930A8" w:rsidRDefault="00545276" w:rsidP="00545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Правильное произношение звука Й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F47" w:rsidRPr="00E930A8" w:rsidRDefault="00545276" w:rsidP="00545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8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Правильное произношение звука в начале слова, перед гласной после </w:t>
            </w:r>
            <w:proofErr w:type="gramStart"/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разделительных</w:t>
            </w:r>
            <w:proofErr w:type="gramEnd"/>
            <w:r w:rsidRPr="00E930A8">
              <w:rPr>
                <w:rFonts w:ascii="Times New Roman" w:hAnsi="Times New Roman" w:cs="Times New Roman"/>
                <w:sz w:val="24"/>
                <w:szCs w:val="24"/>
              </w:rPr>
              <w:t xml:space="preserve"> ь и ъ. Умение повторить слоговой ряд в заданной последовательности.</w:t>
            </w:r>
          </w:p>
          <w:p w:rsidR="00545276" w:rsidRPr="00E930A8" w:rsidRDefault="00545276" w:rsidP="00545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Правильное произнесение сочетаний с заданным звуком. Повторение в данной последовательности воспринятого на слух слогового ряда, состоящего из трех-четырех слогов и т.д.</w:t>
            </w:r>
          </w:p>
          <w:p w:rsidR="00545276" w:rsidRPr="00E930A8" w:rsidRDefault="00545276" w:rsidP="00545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Членение слов на слоги, составление слоговой схемы односложного, двухсложного и трехсложного слова. Звуко-слоговой анализ слов.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F47" w:rsidRPr="00E930A8" w:rsidRDefault="00ED3DE3" w:rsidP="00DE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5F1A" w:rsidRPr="00E930A8" w:rsidTr="00F03F47">
        <w:trPr>
          <w:trHeight w:val="49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A" w:rsidRPr="00E930A8" w:rsidRDefault="003D5F1A" w:rsidP="00DE2F1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A" w:rsidRPr="00E930A8" w:rsidRDefault="00EC5862" w:rsidP="00DE2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8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A" w:rsidRPr="00E930A8" w:rsidRDefault="00EC5862" w:rsidP="00DE2F19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930A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Повторение и закрепление </w:t>
            </w:r>
            <w:proofErr w:type="gramStart"/>
            <w:r w:rsidRPr="00E930A8">
              <w:rPr>
                <w:rFonts w:ascii="Times New Roman" w:eastAsiaTheme="minorHAnsi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E930A8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A" w:rsidRPr="00E930A8" w:rsidRDefault="00ED3DE3" w:rsidP="00DE2F19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930A8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3D5F1A" w:rsidRPr="00E930A8" w:rsidTr="00F03F47">
        <w:trPr>
          <w:trHeight w:val="49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A" w:rsidRPr="00E930A8" w:rsidRDefault="003D5F1A" w:rsidP="00DE2F1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A" w:rsidRPr="00E930A8" w:rsidRDefault="003D5F1A" w:rsidP="00DE2F1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30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Итоговое логопедическое обследование устной и письменной речи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A" w:rsidRPr="00E930A8" w:rsidRDefault="003D5F1A" w:rsidP="00DE2F19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E930A8">
              <w:rPr>
                <w:color w:val="000000"/>
              </w:rPr>
              <w:t>Проведение итогового обследования.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A" w:rsidRPr="00E930A8" w:rsidRDefault="00ED3DE3" w:rsidP="00DE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</w:tbl>
    <w:p w:rsidR="003D5F1A" w:rsidRPr="00E930A8" w:rsidRDefault="00F4226C" w:rsidP="003D5F1A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30A8">
        <w:rPr>
          <w:rFonts w:ascii="Times New Roman" w:hAnsi="Times New Roman" w:cs="Times New Roman"/>
          <w:b/>
          <w:sz w:val="24"/>
          <w:szCs w:val="24"/>
        </w:rPr>
        <w:t>Итого:</w:t>
      </w:r>
      <w:r w:rsidR="00ED3DE3" w:rsidRPr="00E930A8">
        <w:rPr>
          <w:rFonts w:ascii="Times New Roman" w:hAnsi="Times New Roman" w:cs="Times New Roman"/>
          <w:b/>
          <w:sz w:val="24"/>
          <w:szCs w:val="24"/>
        </w:rPr>
        <w:t xml:space="preserve"> 16, 5 часов</w:t>
      </w:r>
    </w:p>
    <w:sectPr w:rsidR="003D5F1A" w:rsidRPr="00E930A8" w:rsidSect="0095045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3F47" w:rsidRDefault="00F03F47" w:rsidP="00F03F47">
      <w:pPr>
        <w:spacing w:after="0" w:line="240" w:lineRule="auto"/>
      </w:pPr>
      <w:r>
        <w:separator/>
      </w:r>
    </w:p>
  </w:endnote>
  <w:endnote w:type="continuationSeparator" w:id="1">
    <w:p w:rsidR="00F03F47" w:rsidRDefault="00F03F47" w:rsidP="00F03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3F47" w:rsidRDefault="00F03F47" w:rsidP="00F03F47">
      <w:pPr>
        <w:spacing w:after="0" w:line="240" w:lineRule="auto"/>
      </w:pPr>
      <w:r>
        <w:separator/>
      </w:r>
    </w:p>
  </w:footnote>
  <w:footnote w:type="continuationSeparator" w:id="1">
    <w:p w:rsidR="00F03F47" w:rsidRDefault="00F03F47" w:rsidP="00F03F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50E0B"/>
    <w:multiLevelType w:val="hybridMultilevel"/>
    <w:tmpl w:val="645E0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91A65"/>
    <w:multiLevelType w:val="hybridMultilevel"/>
    <w:tmpl w:val="03821594"/>
    <w:lvl w:ilvl="0" w:tplc="8062CB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BC6F21"/>
    <w:multiLevelType w:val="hybridMultilevel"/>
    <w:tmpl w:val="35E6438E"/>
    <w:lvl w:ilvl="0" w:tplc="9B26A5F6">
      <w:start w:val="19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3A140D4"/>
    <w:multiLevelType w:val="hybridMultilevel"/>
    <w:tmpl w:val="7FCE764A"/>
    <w:lvl w:ilvl="0" w:tplc="86421556">
      <w:numFmt w:val="bullet"/>
      <w:lvlText w:val="−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86093B"/>
    <w:multiLevelType w:val="hybridMultilevel"/>
    <w:tmpl w:val="AB1CCA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AE3401"/>
    <w:multiLevelType w:val="hybridMultilevel"/>
    <w:tmpl w:val="0DDC10F4"/>
    <w:lvl w:ilvl="0" w:tplc="86421556">
      <w:numFmt w:val="bullet"/>
      <w:lvlText w:val="−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B84E3676">
      <w:numFmt w:val="bullet"/>
      <w:lvlText w:val="•"/>
      <w:lvlJc w:val="left"/>
      <w:pPr>
        <w:ind w:left="1785" w:hanging="705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E90E41"/>
    <w:multiLevelType w:val="hybridMultilevel"/>
    <w:tmpl w:val="5680F7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DF44E4"/>
    <w:multiLevelType w:val="hybridMultilevel"/>
    <w:tmpl w:val="21D8CC22"/>
    <w:lvl w:ilvl="0" w:tplc="538A4192">
      <w:numFmt w:val="bullet"/>
      <w:lvlText w:val="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0317D5"/>
    <w:multiLevelType w:val="hybridMultilevel"/>
    <w:tmpl w:val="0BA2BB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8758DF"/>
    <w:multiLevelType w:val="hybridMultilevel"/>
    <w:tmpl w:val="3B5E03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914B41"/>
    <w:multiLevelType w:val="hybridMultilevel"/>
    <w:tmpl w:val="2BFCD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A32A31"/>
    <w:multiLevelType w:val="multilevel"/>
    <w:tmpl w:val="3F0C393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3D720736"/>
    <w:multiLevelType w:val="hybridMultilevel"/>
    <w:tmpl w:val="B0F41898"/>
    <w:lvl w:ilvl="0" w:tplc="9B26A5F6">
      <w:start w:val="19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EC82D89"/>
    <w:multiLevelType w:val="hybridMultilevel"/>
    <w:tmpl w:val="37F04FBC"/>
    <w:lvl w:ilvl="0" w:tplc="8062CB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4E2E24"/>
    <w:multiLevelType w:val="hybridMultilevel"/>
    <w:tmpl w:val="986C0B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9C16BA"/>
    <w:multiLevelType w:val="hybridMultilevel"/>
    <w:tmpl w:val="B44A1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EB5D65"/>
    <w:multiLevelType w:val="hybridMultilevel"/>
    <w:tmpl w:val="7C6006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B4208B"/>
    <w:multiLevelType w:val="hybridMultilevel"/>
    <w:tmpl w:val="5C2C8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40572F"/>
    <w:multiLevelType w:val="hybridMultilevel"/>
    <w:tmpl w:val="C75249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E50A13"/>
    <w:multiLevelType w:val="hybridMultilevel"/>
    <w:tmpl w:val="070CD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2F53B2"/>
    <w:multiLevelType w:val="hybridMultilevel"/>
    <w:tmpl w:val="E47C25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673444"/>
    <w:multiLevelType w:val="hybridMultilevel"/>
    <w:tmpl w:val="A7F287A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E853087"/>
    <w:multiLevelType w:val="hybridMultilevel"/>
    <w:tmpl w:val="14706B00"/>
    <w:lvl w:ilvl="0" w:tplc="538A4192">
      <w:numFmt w:val="bullet"/>
      <w:lvlText w:val="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AC0E8C"/>
    <w:multiLevelType w:val="hybridMultilevel"/>
    <w:tmpl w:val="678CD33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2"/>
  </w:num>
  <w:num w:numId="4">
    <w:abstractNumId w:val="2"/>
  </w:num>
  <w:num w:numId="5">
    <w:abstractNumId w:val="18"/>
  </w:num>
  <w:num w:numId="6">
    <w:abstractNumId w:val="15"/>
  </w:num>
  <w:num w:numId="7">
    <w:abstractNumId w:val="14"/>
  </w:num>
  <w:num w:numId="8">
    <w:abstractNumId w:val="16"/>
  </w:num>
  <w:num w:numId="9">
    <w:abstractNumId w:val="6"/>
  </w:num>
  <w:num w:numId="10">
    <w:abstractNumId w:val="21"/>
  </w:num>
  <w:num w:numId="11">
    <w:abstractNumId w:val="23"/>
  </w:num>
  <w:num w:numId="12">
    <w:abstractNumId w:val="22"/>
  </w:num>
  <w:num w:numId="13">
    <w:abstractNumId w:val="7"/>
  </w:num>
  <w:num w:numId="14">
    <w:abstractNumId w:val="1"/>
  </w:num>
  <w:num w:numId="15">
    <w:abstractNumId w:val="13"/>
  </w:num>
  <w:num w:numId="16">
    <w:abstractNumId w:val="10"/>
  </w:num>
  <w:num w:numId="17">
    <w:abstractNumId w:val="17"/>
  </w:num>
  <w:num w:numId="18">
    <w:abstractNumId w:val="20"/>
  </w:num>
  <w:num w:numId="19">
    <w:abstractNumId w:val="9"/>
  </w:num>
  <w:num w:numId="20">
    <w:abstractNumId w:val="0"/>
  </w:num>
  <w:num w:numId="21">
    <w:abstractNumId w:val="4"/>
  </w:num>
  <w:num w:numId="22">
    <w:abstractNumId w:val="19"/>
  </w:num>
  <w:num w:numId="23">
    <w:abstractNumId w:val="8"/>
  </w:num>
  <w:num w:numId="2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F55EF"/>
    <w:rsid w:val="000E7C32"/>
    <w:rsid w:val="00113EFF"/>
    <w:rsid w:val="00165CBA"/>
    <w:rsid w:val="001A3A05"/>
    <w:rsid w:val="0026598F"/>
    <w:rsid w:val="003D5F1A"/>
    <w:rsid w:val="004039F3"/>
    <w:rsid w:val="004C4121"/>
    <w:rsid w:val="00545276"/>
    <w:rsid w:val="006B13AD"/>
    <w:rsid w:val="006F033D"/>
    <w:rsid w:val="006F55EF"/>
    <w:rsid w:val="00704DA2"/>
    <w:rsid w:val="0072784E"/>
    <w:rsid w:val="007A1E6E"/>
    <w:rsid w:val="007B467E"/>
    <w:rsid w:val="0095045B"/>
    <w:rsid w:val="00996B89"/>
    <w:rsid w:val="00A15718"/>
    <w:rsid w:val="00DA5F49"/>
    <w:rsid w:val="00DB7799"/>
    <w:rsid w:val="00DC5B69"/>
    <w:rsid w:val="00DD328A"/>
    <w:rsid w:val="00E11961"/>
    <w:rsid w:val="00E63566"/>
    <w:rsid w:val="00E930A8"/>
    <w:rsid w:val="00EC5862"/>
    <w:rsid w:val="00ED3DE3"/>
    <w:rsid w:val="00EF5FAD"/>
    <w:rsid w:val="00F03F47"/>
    <w:rsid w:val="00F27549"/>
    <w:rsid w:val="00F4226C"/>
    <w:rsid w:val="00FE33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45B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5045B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Normal (Web)"/>
    <w:basedOn w:val="a"/>
    <w:uiPriority w:val="99"/>
    <w:unhideWhenUsed/>
    <w:rsid w:val="009504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95045B"/>
    <w:rPr>
      <w:i/>
      <w:iCs/>
    </w:rPr>
  </w:style>
  <w:style w:type="paragraph" w:styleId="a5">
    <w:name w:val="List Paragraph"/>
    <w:basedOn w:val="a"/>
    <w:uiPriority w:val="99"/>
    <w:qFormat/>
    <w:rsid w:val="0095045B"/>
    <w:pPr>
      <w:ind w:left="720"/>
      <w:contextualSpacing/>
    </w:pPr>
  </w:style>
  <w:style w:type="table" w:styleId="a6">
    <w:name w:val="Table Grid"/>
    <w:basedOn w:val="a1"/>
    <w:uiPriority w:val="39"/>
    <w:rsid w:val="0095045B"/>
    <w:pPr>
      <w:spacing w:after="0" w:line="240" w:lineRule="auto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А ОСН ТЕКСТ"/>
    <w:basedOn w:val="a"/>
    <w:rsid w:val="007A1E6E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2"/>
      <w:sz w:val="28"/>
      <w:szCs w:val="28"/>
      <w:lang w:eastAsia="ar-SA"/>
    </w:rPr>
  </w:style>
  <w:style w:type="paragraph" w:customStyle="1" w:styleId="14TexstOSNOVA1012">
    <w:name w:val="14TexstOSNOVA_10/12"/>
    <w:basedOn w:val="a"/>
    <w:uiPriority w:val="99"/>
    <w:rsid w:val="007B467E"/>
    <w:pPr>
      <w:autoSpaceDE w:val="0"/>
      <w:autoSpaceDN w:val="0"/>
      <w:adjustRightInd w:val="0"/>
      <w:spacing w:after="0" w:line="240" w:lineRule="atLeast"/>
      <w:ind w:firstLine="340"/>
      <w:jc w:val="both"/>
    </w:pPr>
    <w:rPr>
      <w:rFonts w:ascii="PragmaticaC" w:eastAsia="Times New Roman" w:hAnsi="PragmaticaC" w:cs="PragmaticaC"/>
      <w:color w:val="000000"/>
      <w:sz w:val="20"/>
      <w:szCs w:val="20"/>
    </w:rPr>
  </w:style>
  <w:style w:type="paragraph" w:styleId="a8">
    <w:name w:val="No Spacing"/>
    <w:uiPriority w:val="1"/>
    <w:qFormat/>
    <w:rsid w:val="003D5F1A"/>
    <w:pPr>
      <w:autoSpaceDN w:val="0"/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2">
    <w:name w:val="c2"/>
    <w:basedOn w:val="a"/>
    <w:rsid w:val="003D5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F03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03F47"/>
    <w:rPr>
      <w:lang w:eastAsia="ru-RU"/>
    </w:rPr>
  </w:style>
  <w:style w:type="paragraph" w:styleId="ab">
    <w:name w:val="footer"/>
    <w:basedOn w:val="a"/>
    <w:link w:val="ac"/>
    <w:uiPriority w:val="99"/>
    <w:unhideWhenUsed/>
    <w:rsid w:val="00F03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03F47"/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12</Pages>
  <Words>2534</Words>
  <Characters>14448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22</cp:revision>
  <dcterms:created xsi:type="dcterms:W3CDTF">2024-02-04T18:03:00Z</dcterms:created>
  <dcterms:modified xsi:type="dcterms:W3CDTF">2024-02-05T10:30:00Z</dcterms:modified>
</cp:coreProperties>
</file>